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41" w:rsidRDefault="004A3524" w:rsidP="004A3524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DA2A7C">
        <w:rPr>
          <w:rFonts w:ascii="Times New Roman" w:hAnsi="Times New Roman"/>
          <w:sz w:val="24"/>
          <w:szCs w:val="24"/>
        </w:rPr>
        <w:t xml:space="preserve">Государственное бюджетное учреждение дополнительного образования </w:t>
      </w:r>
    </w:p>
    <w:p w:rsidR="004A3524" w:rsidRPr="00DA2A7C" w:rsidRDefault="004A3524" w:rsidP="004A3524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DA2A7C">
        <w:rPr>
          <w:rFonts w:ascii="Times New Roman" w:hAnsi="Times New Roman"/>
          <w:b/>
          <w:sz w:val="24"/>
          <w:szCs w:val="24"/>
        </w:rPr>
        <w:t xml:space="preserve">Центр детского (юношеского) технического творчества </w:t>
      </w:r>
    </w:p>
    <w:p w:rsidR="004A3524" w:rsidRPr="00D5169C" w:rsidRDefault="004A3524" w:rsidP="004A3524">
      <w:pPr>
        <w:spacing w:after="0" w:line="288" w:lineRule="auto"/>
        <w:jc w:val="center"/>
        <w:rPr>
          <w:rFonts w:ascii="Times New Roman" w:hAnsi="Times New Roman"/>
        </w:rPr>
      </w:pPr>
      <w:r w:rsidRPr="00DA2A7C">
        <w:rPr>
          <w:rFonts w:ascii="Times New Roman" w:hAnsi="Times New Roman"/>
          <w:b/>
          <w:sz w:val="24"/>
          <w:szCs w:val="24"/>
        </w:rPr>
        <w:t>Московского района Санкт-Петербурга</w:t>
      </w:r>
    </w:p>
    <w:tbl>
      <w:tblPr>
        <w:tblW w:w="0" w:type="auto"/>
        <w:tblLook w:val="04A0"/>
      </w:tblPr>
      <w:tblGrid>
        <w:gridCol w:w="5070"/>
        <w:gridCol w:w="4961"/>
      </w:tblGrid>
      <w:tr w:rsidR="004A3524" w:rsidRPr="00D5169C" w:rsidTr="00DD5ACA">
        <w:tc>
          <w:tcPr>
            <w:tcW w:w="5070" w:type="dxa"/>
          </w:tcPr>
          <w:p w:rsidR="004A3524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Ленсовета</w:t>
            </w:r>
            <w:proofErr w:type="spellEnd"/>
            <w:r>
              <w:rPr>
                <w:rFonts w:ascii="Times New Roman" w:hAnsi="Times New Roman"/>
              </w:rPr>
              <w:t>, д. 35</w:t>
            </w:r>
          </w:p>
          <w:p w:rsidR="004A3524" w:rsidRPr="00D5169C" w:rsidRDefault="003E4C21" w:rsidP="00DD5A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13.05pt;margin-top:13.35pt;width:484.75pt;height:0;z-index:251656704" o:connectortype="straight"/>
              </w:pict>
            </w:r>
            <w:r w:rsidR="004A3524">
              <w:rPr>
                <w:rFonts w:ascii="Times New Roman" w:hAnsi="Times New Roman"/>
              </w:rPr>
              <w:t>Т. 708-59-41</w:t>
            </w:r>
          </w:p>
        </w:tc>
        <w:tc>
          <w:tcPr>
            <w:tcW w:w="4961" w:type="dxa"/>
          </w:tcPr>
          <w:p w:rsidR="004A3524" w:rsidRPr="007A0756" w:rsidRDefault="004A3524" w:rsidP="00DD5ACA">
            <w:pPr>
              <w:spacing w:after="0" w:line="240" w:lineRule="auto"/>
              <w:ind w:left="600"/>
              <w:jc w:val="right"/>
              <w:rPr>
                <w:rFonts w:ascii="Times New Roman" w:hAnsi="Times New Roman"/>
              </w:rPr>
            </w:pPr>
            <w:proofErr w:type="spellStart"/>
            <w:r w:rsidRPr="007A0756">
              <w:rPr>
                <w:rFonts w:ascii="Times New Roman" w:hAnsi="Times New Roman"/>
                <w:lang w:val="en-US"/>
              </w:rPr>
              <w:t>kctt</w:t>
            </w:r>
            <w:proofErr w:type="spellEnd"/>
            <w:r w:rsidRPr="007A0756">
              <w:rPr>
                <w:rFonts w:ascii="Times New Roman" w:hAnsi="Times New Roman"/>
              </w:rPr>
              <w:t>-</w:t>
            </w:r>
            <w:proofErr w:type="spellStart"/>
            <w:r w:rsidRPr="007A0756">
              <w:rPr>
                <w:rFonts w:ascii="Times New Roman" w:hAnsi="Times New Roman"/>
                <w:lang w:val="en-US"/>
              </w:rPr>
              <w:t>mosk</w:t>
            </w:r>
            <w:proofErr w:type="spellEnd"/>
            <w:r w:rsidRPr="007A0756">
              <w:rPr>
                <w:rFonts w:ascii="Times New Roman" w:hAnsi="Times New Roman"/>
              </w:rPr>
              <w:t>-</w:t>
            </w:r>
            <w:proofErr w:type="spellStart"/>
            <w:r w:rsidRPr="007A0756">
              <w:rPr>
                <w:rFonts w:ascii="Times New Roman" w:hAnsi="Times New Roman"/>
                <w:lang w:val="en-US"/>
              </w:rPr>
              <w:t>spb</w:t>
            </w:r>
            <w:proofErr w:type="spellEnd"/>
            <w:r w:rsidRPr="007A0756">
              <w:rPr>
                <w:rFonts w:ascii="Times New Roman" w:hAnsi="Times New Roman"/>
              </w:rPr>
              <w:t>@</w:t>
            </w:r>
            <w:proofErr w:type="spellStart"/>
            <w:r w:rsidRPr="007A0756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7A0756">
              <w:rPr>
                <w:rFonts w:ascii="Times New Roman" w:hAnsi="Times New Roman"/>
              </w:rPr>
              <w:t>.</w:t>
            </w:r>
            <w:proofErr w:type="spellStart"/>
            <w:r w:rsidRPr="007A0756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4A3524" w:rsidRPr="004A3524" w:rsidRDefault="004A3524" w:rsidP="00DD5ACA">
            <w:pPr>
              <w:spacing w:after="0" w:line="240" w:lineRule="auto"/>
              <w:ind w:left="60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cdutt</w:t>
            </w:r>
            <w:proofErr w:type="spellEnd"/>
            <w:r w:rsidRPr="007A0756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4A3524" w:rsidRPr="007A0756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</w:p>
        </w:tc>
      </w:tr>
      <w:tr w:rsidR="004A3524" w:rsidRPr="00D5169C" w:rsidTr="00DD5ACA">
        <w:tc>
          <w:tcPr>
            <w:tcW w:w="5070" w:type="dxa"/>
          </w:tcPr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СОГЛАСОВАНО</w:t>
            </w:r>
          </w:p>
          <w:p w:rsidR="004A3524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 w:rsidRPr="00DA2A7C">
              <w:rPr>
                <w:rFonts w:ascii="Times New Roman" w:hAnsi="Times New Roman"/>
              </w:rPr>
              <w:t xml:space="preserve">Директор ГБОУ ДППО ЦПКС </w:t>
            </w:r>
          </w:p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 w:rsidRPr="00DA2A7C">
              <w:rPr>
                <w:rFonts w:ascii="Times New Roman" w:hAnsi="Times New Roman"/>
              </w:rPr>
              <w:t xml:space="preserve">ИМЦ Московского района Санкт-Петербурга </w:t>
            </w:r>
          </w:p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 xml:space="preserve">   И.Г. </w:t>
            </w:r>
            <w:proofErr w:type="spellStart"/>
            <w:r>
              <w:rPr>
                <w:rFonts w:ascii="Times New Roman" w:hAnsi="Times New Roman"/>
              </w:rPr>
              <w:t>Лужецкая</w:t>
            </w:r>
            <w:proofErr w:type="spellEnd"/>
          </w:p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СОГЛАСОВАНО</w:t>
            </w:r>
          </w:p>
          <w:p w:rsidR="004A3524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образования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5169C">
              <w:rPr>
                <w:rFonts w:ascii="Times New Roman" w:hAnsi="Times New Roman"/>
              </w:rPr>
              <w:t>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5169C">
              <w:rPr>
                <w:rFonts w:ascii="Times New Roman" w:hAnsi="Times New Roman"/>
              </w:rPr>
              <w:t>Московского района Санкт-Петербурга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__________________</w:t>
            </w:r>
            <w:r>
              <w:rPr>
                <w:rFonts w:ascii="Times New Roman" w:hAnsi="Times New Roman"/>
              </w:rPr>
              <w:t xml:space="preserve">   А.В. Захарова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</w:p>
        </w:tc>
      </w:tr>
      <w:tr w:rsidR="004A3524" w:rsidRPr="00D5169C" w:rsidTr="00DD5ACA">
        <w:tc>
          <w:tcPr>
            <w:tcW w:w="5070" w:type="dxa"/>
          </w:tcPr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ПРИНЯТО</w:t>
            </w:r>
          </w:p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Педагогическим советом ГБ</w:t>
            </w:r>
            <w:r>
              <w:rPr>
                <w:rFonts w:ascii="Times New Roman" w:hAnsi="Times New Roman"/>
              </w:rPr>
              <w:t>О</w:t>
            </w:r>
            <w:r w:rsidRPr="00D5169C">
              <w:rPr>
                <w:rFonts w:ascii="Times New Roman" w:hAnsi="Times New Roman"/>
              </w:rPr>
              <w:t>У ДО</w:t>
            </w:r>
            <w:r>
              <w:rPr>
                <w:rFonts w:ascii="Times New Roman" w:hAnsi="Times New Roman"/>
              </w:rPr>
              <w:t>Д</w:t>
            </w:r>
            <w:r w:rsidRPr="00D5169C">
              <w:rPr>
                <w:rFonts w:ascii="Times New Roman" w:hAnsi="Times New Roman"/>
              </w:rPr>
              <w:t xml:space="preserve"> Центр детского (юношеского) технического творчества Московского района Санкт-Петербурга </w:t>
            </w:r>
          </w:p>
          <w:p w:rsidR="004A3524" w:rsidRPr="00363041" w:rsidRDefault="004A3524" w:rsidP="00DD5A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3041">
              <w:rPr>
                <w:rFonts w:ascii="Times New Roman" w:hAnsi="Times New Roman"/>
              </w:rPr>
              <w:t xml:space="preserve">Протокол № </w:t>
            </w:r>
            <w:r w:rsidR="00363041">
              <w:rPr>
                <w:rFonts w:ascii="Times New Roman" w:hAnsi="Times New Roman"/>
              </w:rPr>
              <w:t>_</w:t>
            </w:r>
            <w:r w:rsidRPr="00363041">
              <w:rPr>
                <w:rFonts w:ascii="Times New Roman" w:hAnsi="Times New Roman"/>
              </w:rPr>
              <w:t xml:space="preserve"> от «</w:t>
            </w:r>
            <w:r w:rsidR="00363041">
              <w:rPr>
                <w:rFonts w:ascii="Times New Roman" w:hAnsi="Times New Roman"/>
              </w:rPr>
              <w:t>_</w:t>
            </w:r>
            <w:r w:rsidRPr="00363041">
              <w:rPr>
                <w:rFonts w:ascii="Times New Roman" w:hAnsi="Times New Roman"/>
              </w:rPr>
              <w:t xml:space="preserve">» </w:t>
            </w:r>
            <w:r w:rsidR="00363041">
              <w:rPr>
                <w:rFonts w:ascii="Times New Roman" w:hAnsi="Times New Roman"/>
              </w:rPr>
              <w:t>_____</w:t>
            </w:r>
            <w:r w:rsidRPr="00363041">
              <w:rPr>
                <w:rFonts w:ascii="Times New Roman" w:hAnsi="Times New Roman"/>
              </w:rPr>
              <w:t>201</w:t>
            </w:r>
            <w:r w:rsidR="00363041">
              <w:rPr>
                <w:rFonts w:ascii="Times New Roman" w:hAnsi="Times New Roman"/>
              </w:rPr>
              <w:t>__</w:t>
            </w:r>
            <w:r w:rsidRPr="00363041">
              <w:rPr>
                <w:rFonts w:ascii="Times New Roman" w:hAnsi="Times New Roman"/>
              </w:rPr>
              <w:t xml:space="preserve"> года</w:t>
            </w:r>
          </w:p>
          <w:p w:rsidR="004A3524" w:rsidRPr="00D5169C" w:rsidRDefault="004A3524" w:rsidP="00DD5A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УТВЕРЖДАЮ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 xml:space="preserve">Директор 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ГБ</w:t>
            </w:r>
            <w:r>
              <w:rPr>
                <w:rFonts w:ascii="Times New Roman" w:hAnsi="Times New Roman"/>
              </w:rPr>
              <w:t>О</w:t>
            </w:r>
            <w:r w:rsidRPr="00D5169C">
              <w:rPr>
                <w:rFonts w:ascii="Times New Roman" w:hAnsi="Times New Roman"/>
              </w:rPr>
              <w:t>У ДО</w:t>
            </w:r>
            <w:r>
              <w:rPr>
                <w:rFonts w:ascii="Times New Roman" w:hAnsi="Times New Roman"/>
              </w:rPr>
              <w:t xml:space="preserve">Д </w:t>
            </w:r>
            <w:r w:rsidRPr="00D5169C">
              <w:rPr>
                <w:rFonts w:ascii="Times New Roman" w:hAnsi="Times New Roman"/>
              </w:rPr>
              <w:t xml:space="preserve"> Центр детского (юношеского) технического творчества Московского района Санкт-Петербурга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  <w:r w:rsidRPr="00D5169C">
              <w:rPr>
                <w:rFonts w:ascii="Times New Roman" w:hAnsi="Times New Roman"/>
              </w:rPr>
              <w:t>_______________________ Е.А.Исаева</w:t>
            </w:r>
          </w:p>
          <w:p w:rsidR="004A3524" w:rsidRPr="00D5169C" w:rsidRDefault="004A3524" w:rsidP="00DD5ACA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</w:p>
          <w:p w:rsidR="004A3524" w:rsidRPr="00D5169C" w:rsidRDefault="004A3524" w:rsidP="00363041">
            <w:pPr>
              <w:spacing w:after="0" w:line="240" w:lineRule="auto"/>
              <w:ind w:left="600"/>
              <w:rPr>
                <w:rFonts w:ascii="Times New Roman" w:hAnsi="Times New Roman"/>
              </w:rPr>
            </w:pPr>
          </w:p>
        </w:tc>
      </w:tr>
    </w:tbl>
    <w:p w:rsidR="004A3524" w:rsidRPr="00D5169C" w:rsidRDefault="004A3524" w:rsidP="004A3524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A3524" w:rsidRPr="007A0756" w:rsidRDefault="004A3524" w:rsidP="00C91680">
      <w:pPr>
        <w:spacing w:after="0" w:line="288" w:lineRule="auto"/>
        <w:jc w:val="center"/>
        <w:rPr>
          <w:rFonts w:ascii="Times New Roman" w:hAnsi="Times New Roman"/>
          <w:b/>
          <w:sz w:val="40"/>
          <w:szCs w:val="40"/>
        </w:rPr>
      </w:pPr>
      <w:r w:rsidRPr="007A0756">
        <w:rPr>
          <w:rFonts w:ascii="Times New Roman" w:hAnsi="Times New Roman"/>
          <w:b/>
          <w:sz w:val="40"/>
          <w:szCs w:val="40"/>
        </w:rPr>
        <w:t xml:space="preserve">ПРОЕКТ </w:t>
      </w:r>
    </w:p>
    <w:p w:rsidR="004A3524" w:rsidRDefault="004A3524" w:rsidP="00C91680">
      <w:pPr>
        <w:spacing w:after="0" w:line="288" w:lineRule="auto"/>
        <w:jc w:val="center"/>
        <w:rPr>
          <w:rFonts w:ascii="Times New Roman" w:hAnsi="Times New Roman"/>
          <w:b/>
          <w:sz w:val="40"/>
          <w:szCs w:val="40"/>
        </w:rPr>
      </w:pPr>
      <w:r w:rsidRPr="007A0756">
        <w:rPr>
          <w:rFonts w:ascii="Times New Roman" w:hAnsi="Times New Roman"/>
          <w:b/>
          <w:sz w:val="40"/>
          <w:szCs w:val="40"/>
        </w:rPr>
        <w:t xml:space="preserve">развития технического творчества </w:t>
      </w:r>
    </w:p>
    <w:p w:rsidR="004A3524" w:rsidRPr="007A0756" w:rsidRDefault="004A3524" w:rsidP="00C91680">
      <w:pPr>
        <w:spacing w:after="0" w:line="288" w:lineRule="auto"/>
        <w:jc w:val="center"/>
        <w:rPr>
          <w:rFonts w:ascii="Times New Roman" w:hAnsi="Times New Roman"/>
          <w:b/>
          <w:sz w:val="40"/>
          <w:szCs w:val="40"/>
        </w:rPr>
      </w:pPr>
      <w:r w:rsidRPr="007A0756">
        <w:rPr>
          <w:rFonts w:ascii="Times New Roman" w:hAnsi="Times New Roman"/>
          <w:b/>
          <w:sz w:val="40"/>
          <w:szCs w:val="40"/>
        </w:rPr>
        <w:t>школьников</w:t>
      </w:r>
      <w:r>
        <w:rPr>
          <w:rFonts w:ascii="Times New Roman" w:hAnsi="Times New Roman"/>
          <w:b/>
          <w:sz w:val="40"/>
          <w:szCs w:val="40"/>
        </w:rPr>
        <w:t xml:space="preserve"> Московского района Санкт-Петербурга</w:t>
      </w:r>
    </w:p>
    <w:p w:rsidR="004A3524" w:rsidRPr="007A0756" w:rsidRDefault="004A3524" w:rsidP="00C91680">
      <w:pPr>
        <w:spacing w:after="0" w:line="288" w:lineRule="auto"/>
        <w:jc w:val="center"/>
        <w:rPr>
          <w:rFonts w:ascii="Times New Roman" w:hAnsi="Times New Roman"/>
          <w:b/>
          <w:sz w:val="48"/>
          <w:szCs w:val="48"/>
        </w:rPr>
      </w:pPr>
      <w:r w:rsidRPr="007A0756">
        <w:rPr>
          <w:rFonts w:ascii="Times New Roman" w:hAnsi="Times New Roman"/>
          <w:b/>
          <w:sz w:val="48"/>
          <w:szCs w:val="48"/>
        </w:rPr>
        <w:t>«Лаборатория 3</w:t>
      </w:r>
      <w:r w:rsidRPr="007A0756">
        <w:rPr>
          <w:rFonts w:ascii="Times New Roman" w:hAnsi="Times New Roman"/>
          <w:b/>
          <w:sz w:val="48"/>
          <w:szCs w:val="48"/>
          <w:lang w:val="en-US"/>
        </w:rPr>
        <w:t>D</w:t>
      </w:r>
      <w:r w:rsidRPr="007A0756">
        <w:rPr>
          <w:rFonts w:ascii="Times New Roman" w:hAnsi="Times New Roman"/>
          <w:b/>
          <w:sz w:val="48"/>
          <w:szCs w:val="48"/>
        </w:rPr>
        <w:t>-моделирования»</w:t>
      </w:r>
    </w:p>
    <w:p w:rsidR="004A3524" w:rsidRPr="00DA2A7C" w:rsidRDefault="004A3524" w:rsidP="00C91680">
      <w:pPr>
        <w:spacing w:after="0" w:line="288" w:lineRule="auto"/>
        <w:jc w:val="center"/>
        <w:rPr>
          <w:rFonts w:ascii="Times New Roman" w:hAnsi="Times New Roman"/>
          <w:b/>
          <w:sz w:val="40"/>
          <w:szCs w:val="40"/>
        </w:rPr>
      </w:pPr>
      <w:r w:rsidRPr="00DA2A7C">
        <w:rPr>
          <w:rFonts w:ascii="Times New Roman" w:hAnsi="Times New Roman"/>
          <w:b/>
          <w:sz w:val="40"/>
          <w:szCs w:val="40"/>
        </w:rPr>
        <w:t>на 201</w:t>
      </w:r>
      <w:r w:rsidR="00363041">
        <w:rPr>
          <w:rFonts w:ascii="Times New Roman" w:hAnsi="Times New Roman"/>
          <w:b/>
          <w:sz w:val="40"/>
          <w:szCs w:val="40"/>
        </w:rPr>
        <w:t>6</w:t>
      </w:r>
      <w:r w:rsidRPr="00DA2A7C">
        <w:rPr>
          <w:rFonts w:ascii="Times New Roman" w:hAnsi="Times New Roman"/>
          <w:b/>
          <w:sz w:val="40"/>
          <w:szCs w:val="40"/>
        </w:rPr>
        <w:t>-201</w:t>
      </w:r>
      <w:r w:rsidR="00146834">
        <w:rPr>
          <w:rFonts w:ascii="Times New Roman" w:hAnsi="Times New Roman"/>
          <w:b/>
          <w:sz w:val="40"/>
          <w:szCs w:val="40"/>
        </w:rPr>
        <w:t>9</w:t>
      </w:r>
      <w:r w:rsidRPr="00DA2A7C">
        <w:rPr>
          <w:rFonts w:ascii="Times New Roman" w:hAnsi="Times New Roman"/>
          <w:b/>
          <w:sz w:val="40"/>
          <w:szCs w:val="40"/>
        </w:rPr>
        <w:t xml:space="preserve"> годы</w:t>
      </w:r>
    </w:p>
    <w:p w:rsidR="004A3524" w:rsidRDefault="004A3524" w:rsidP="004A3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524" w:rsidRDefault="004A3524" w:rsidP="004A3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524" w:rsidRDefault="00C91680" w:rsidP="00C91680">
      <w:pPr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Авторы:</w:t>
      </w:r>
    </w:p>
    <w:p w:rsidR="00C91680" w:rsidRPr="00C91680" w:rsidRDefault="00C91680" w:rsidP="00C91680">
      <w:pPr>
        <w:spacing w:after="0" w:line="240" w:lineRule="auto"/>
        <w:ind w:firstLine="7230"/>
        <w:rPr>
          <w:rFonts w:ascii="Times New Roman" w:hAnsi="Times New Roman"/>
          <w:b/>
          <w:sz w:val="24"/>
          <w:szCs w:val="24"/>
        </w:rPr>
      </w:pPr>
      <w:r w:rsidRPr="00C91680">
        <w:rPr>
          <w:rFonts w:ascii="Times New Roman" w:hAnsi="Times New Roman"/>
          <w:b/>
          <w:sz w:val="24"/>
          <w:szCs w:val="24"/>
        </w:rPr>
        <w:t>Исаева Е.А.</w:t>
      </w:r>
    </w:p>
    <w:p w:rsidR="00C91680" w:rsidRPr="00C91680" w:rsidRDefault="00C91680" w:rsidP="00C91680">
      <w:pPr>
        <w:spacing w:after="0" w:line="240" w:lineRule="auto"/>
        <w:ind w:firstLine="7230"/>
        <w:rPr>
          <w:rFonts w:ascii="Times New Roman" w:hAnsi="Times New Roman"/>
          <w:b/>
          <w:sz w:val="24"/>
          <w:szCs w:val="24"/>
        </w:rPr>
      </w:pPr>
      <w:r w:rsidRPr="00C91680">
        <w:rPr>
          <w:rFonts w:ascii="Times New Roman" w:hAnsi="Times New Roman"/>
          <w:b/>
          <w:sz w:val="24"/>
          <w:szCs w:val="24"/>
        </w:rPr>
        <w:t>Назарова В.Г.</w:t>
      </w:r>
    </w:p>
    <w:p w:rsidR="00C91680" w:rsidRPr="00C91680" w:rsidRDefault="00C91680" w:rsidP="00C91680">
      <w:pPr>
        <w:spacing w:after="0" w:line="240" w:lineRule="auto"/>
        <w:ind w:firstLine="7230"/>
        <w:rPr>
          <w:rFonts w:ascii="Times New Roman" w:hAnsi="Times New Roman"/>
          <w:b/>
          <w:sz w:val="24"/>
          <w:szCs w:val="24"/>
        </w:rPr>
      </w:pPr>
      <w:r w:rsidRPr="00C91680">
        <w:rPr>
          <w:rFonts w:ascii="Times New Roman" w:hAnsi="Times New Roman"/>
          <w:b/>
          <w:sz w:val="24"/>
          <w:szCs w:val="24"/>
        </w:rPr>
        <w:t>Милькова Е.Ю.</w:t>
      </w:r>
    </w:p>
    <w:p w:rsidR="004A3524" w:rsidRDefault="004A3524" w:rsidP="004A3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524" w:rsidRDefault="004A3524" w:rsidP="004A3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524" w:rsidRDefault="004A3524" w:rsidP="004A3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524" w:rsidRPr="00D5169C" w:rsidRDefault="004A3524" w:rsidP="004A35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3524" w:rsidRPr="00D5169C" w:rsidRDefault="004A3524" w:rsidP="004A35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3524" w:rsidRPr="00D5169C" w:rsidRDefault="004A3524" w:rsidP="004A35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3524" w:rsidRPr="00DA2A7C" w:rsidRDefault="004A3524" w:rsidP="004A35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2A7C">
        <w:rPr>
          <w:rFonts w:ascii="Times New Roman" w:hAnsi="Times New Roman"/>
          <w:b/>
          <w:sz w:val="26"/>
          <w:szCs w:val="26"/>
        </w:rPr>
        <w:t>Санкт-Петербург</w:t>
      </w:r>
    </w:p>
    <w:p w:rsidR="004A3524" w:rsidRDefault="003E4C21" w:rsidP="004A35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rect id="_x0000_s1027" style="position:absolute;left:0;text-align:left;margin-left:471.7pt;margin-top:33pt;width:27.75pt;height:19.55pt;z-index:251657728" stroked="f"/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rect id="_x0000_s1026" style="position:absolute;left:0;text-align:left;margin-left:461.95pt;margin-top:13.5pt;width:54.75pt;height:19.5pt;z-index:251658752" strokecolor="white [3212]"/>
        </w:pict>
      </w:r>
      <w:r w:rsidR="004A3524" w:rsidRPr="00DA2A7C">
        <w:rPr>
          <w:rFonts w:ascii="Times New Roman" w:hAnsi="Times New Roman"/>
          <w:b/>
          <w:sz w:val="26"/>
          <w:szCs w:val="26"/>
        </w:rPr>
        <w:t>201</w:t>
      </w:r>
      <w:r w:rsidR="00363041">
        <w:rPr>
          <w:rFonts w:ascii="Times New Roman" w:hAnsi="Times New Roman"/>
          <w:b/>
          <w:sz w:val="26"/>
          <w:szCs w:val="26"/>
        </w:rPr>
        <w:t>6</w:t>
      </w:r>
    </w:p>
    <w:p w:rsidR="00C91680" w:rsidRDefault="00C9168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35595A" w:rsidRPr="00C91680" w:rsidRDefault="008E4A3A" w:rsidP="007677AB">
      <w:pPr>
        <w:shd w:val="clear" w:color="auto" w:fill="FFFFFF"/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916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Проект </w:t>
      </w:r>
      <w:proofErr w:type="gramStart"/>
      <w:r w:rsidR="0035595A" w:rsidRPr="00C916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развития технического творчества школьников Московского района Санкт-Петербурга</w:t>
      </w:r>
      <w:proofErr w:type="gramEnd"/>
      <w:r w:rsidR="0035595A" w:rsidRPr="00C916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8E4A3A" w:rsidRDefault="008E4A3A" w:rsidP="007677AB">
      <w:pPr>
        <w:shd w:val="clear" w:color="auto" w:fill="FFFFFF"/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«Лаборатория 3D-моделирования»</w:t>
      </w:r>
    </w:p>
    <w:p w:rsidR="008E4A3A" w:rsidRDefault="008E4A3A" w:rsidP="008E4A3A">
      <w:pPr>
        <w:shd w:val="clear" w:color="auto" w:fill="FFFFFF"/>
        <w:spacing w:after="0" w:line="240" w:lineRule="auto"/>
        <w:ind w:firstLine="851"/>
        <w:jc w:val="center"/>
        <w:textAlignment w:val="bottom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4A3A" w:rsidRDefault="008E4A3A" w:rsidP="008E4A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Основная идея проекта, </w:t>
      </w:r>
      <w:r w:rsidR="00211277">
        <w:rPr>
          <w:rStyle w:val="1"/>
          <w:rFonts w:ascii="Times New Roman" w:eastAsiaTheme="minorEastAsia" w:hAnsi="Times New Roman"/>
          <w:b/>
          <w:sz w:val="24"/>
          <w:szCs w:val="24"/>
        </w:rPr>
        <w:t>о</w:t>
      </w: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боснование значимости для развития системы образования </w:t>
      </w:r>
      <w:r w:rsidR="00211277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Московского района </w:t>
      </w: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>Санкт-Петербурга</w:t>
      </w:r>
    </w:p>
    <w:p w:rsidR="007677AB" w:rsidRPr="0070035A" w:rsidRDefault="007677AB" w:rsidP="007677AB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Style w:val="1"/>
          <w:rFonts w:ascii="Times New Roman" w:eastAsiaTheme="minorEastAsia" w:hAnsi="Times New Roman"/>
          <w:b/>
          <w:sz w:val="24"/>
          <w:szCs w:val="24"/>
        </w:rPr>
      </w:pPr>
    </w:p>
    <w:p w:rsidR="008E4A3A" w:rsidRPr="00824CB1" w:rsidRDefault="008E4A3A" w:rsidP="00824CB1">
      <w:pPr>
        <w:spacing w:after="0"/>
        <w:ind w:firstLine="499"/>
        <w:jc w:val="both"/>
        <w:rPr>
          <w:rFonts w:ascii="Times New Roman" w:hAnsi="Times New Roman" w:cs="Times New Roman"/>
          <w:sz w:val="24"/>
          <w:szCs w:val="24"/>
        </w:rPr>
      </w:pPr>
      <w:r w:rsidRPr="00824CB1">
        <w:rPr>
          <w:rFonts w:ascii="Times New Roman" w:hAnsi="Times New Roman" w:cs="Times New Roman"/>
          <w:sz w:val="24"/>
          <w:szCs w:val="24"/>
        </w:rPr>
        <w:t xml:space="preserve">«…Сегодня лидерами глобального развития становятся те страны, которые способны создавать прорывные технологии и на их основе формировать собственную мощную производственную базу. Качество инженерных кадров становится одним из ключевых факторов конкурентоспособности государства и, что принципиально важно, основой для его технологической, экономической независимости» /Путин В.В., июнь 2014, заседание Совета при Президенте по науке и образованию/. </w:t>
      </w:r>
    </w:p>
    <w:p w:rsidR="00586521" w:rsidRPr="008E4A3A" w:rsidRDefault="00824CB1" w:rsidP="00824CB1">
      <w:pPr>
        <w:shd w:val="clear" w:color="auto" w:fill="FFFFFF"/>
        <w:spacing w:after="0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 </w:t>
      </w:r>
      <w:r w:rsidR="0035595A" w:rsidRPr="0035595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технического творчества школьников Московского ра</w:t>
      </w:r>
      <w:r w:rsidR="0035595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5595A" w:rsidRPr="0035595A">
        <w:rPr>
          <w:rFonts w:ascii="Times New Roman" w:eastAsia="Times New Roman" w:hAnsi="Times New Roman" w:cs="Times New Roman"/>
          <w:color w:val="000000"/>
          <w:sz w:val="24"/>
          <w:szCs w:val="24"/>
        </w:rPr>
        <w:t>она Санкт-Петербурга</w:t>
      </w:r>
      <w:r w:rsidR="00355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4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«Лаборатория 3D-моделирования»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5595A" w:rsidRPr="00355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Проект) </w:t>
      </w:r>
      <w:r w:rsidRP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</w:t>
      </w:r>
      <w:r w:rsidR="00586521" w:rsidRPr="008E4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86521"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</w:t>
      </w:r>
      <w:r w:rsidR="00586521">
        <w:rPr>
          <w:rFonts w:ascii="Times New Roman" w:eastAsia="Times New Roman" w:hAnsi="Times New Roman" w:cs="Times New Roman"/>
          <w:color w:val="000000"/>
          <w:sz w:val="24"/>
          <w:szCs w:val="24"/>
        </w:rPr>
        <w:t>ЦДЮТТ Московского района Санкт-Петербурга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6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</w:t>
      </w:r>
      <w:r w:rsidR="00586521"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86521"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создания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Московском районе </w:t>
      </w:r>
      <w:r w:rsidR="00586521"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доступного образовательного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странства, где школьники могут </w:t>
      </w:r>
      <w:r w:rsidR="00586521"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знакомиться с новыми перспективными </w:t>
      </w:r>
      <w:r w:rsidR="00586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инженерными </w:t>
      </w:r>
      <w:r w:rsidR="00586521"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технологиями на практике.</w:t>
      </w:r>
    </w:p>
    <w:p w:rsidR="00586521" w:rsidRPr="008E4A3A" w:rsidRDefault="001C6F72" w:rsidP="00824CB1">
      <w:pPr>
        <w:shd w:val="clear" w:color="auto" w:fill="FFFFFF"/>
        <w:spacing w:after="0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это важно сегодня?</w:t>
      </w:r>
    </w:p>
    <w:p w:rsidR="00C91680" w:rsidRDefault="00586521" w:rsidP="00824CB1">
      <w:pPr>
        <w:shd w:val="clear" w:color="auto" w:fill="FFFFFF"/>
        <w:spacing w:after="0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3D-моделирование пришло на смену традиционному черчению, САПР </w:t>
      </w:r>
      <w:r w:rsidR="00767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(система автоматизированного проектирования) 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стала международным языком «технарей». Одним из показателей будущей профессиональной пригодности старшеклассников, ориентированных на инженерно-технические виды деятельности, становится умение пользоваться таким международным языком.</w:t>
      </w:r>
      <w:r w:rsidR="00C916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86521" w:rsidRPr="008E4A3A" w:rsidRDefault="00586521" w:rsidP="00824CB1">
      <w:pPr>
        <w:shd w:val="clear" w:color="auto" w:fill="FFFFFF"/>
        <w:spacing w:after="0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Существует целый спектр направлений в области 3D-моделирования: инженерное 3D-моделирование, </w:t>
      </w:r>
      <w:proofErr w:type="spellStart"/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прототипирование</w:t>
      </w:r>
      <w:proofErr w:type="spellEnd"/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3D-печать, трехмерная графика и анимация и др. Это предполагает появление в ближайшем будущем новых требований к профессиям, связанным с проектированием, моделированием, конструированием, в которых будут реализоваться </w:t>
      </w:r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«технари», </w:t>
      </w:r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и «художники».</w:t>
      </w:r>
    </w:p>
    <w:p w:rsidR="00586521" w:rsidRDefault="00586521" w:rsidP="00824CB1">
      <w:pPr>
        <w:shd w:val="clear" w:color="auto" w:fill="FFFFFF"/>
        <w:spacing w:after="0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школах по новым ФГОС предусмотрено изучение 3D-моделирования  в рамках предмета «Технология», но нет подготовленных кадров и материального оснащения.</w:t>
      </w:r>
    </w:p>
    <w:p w:rsidR="00586521" w:rsidRPr="0070035A" w:rsidRDefault="00586521" w:rsidP="005865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>Цел</w:t>
      </w:r>
      <w:r w:rsidR="000F67C4">
        <w:rPr>
          <w:rStyle w:val="1"/>
          <w:rFonts w:ascii="Times New Roman" w:eastAsiaTheme="minorEastAsia" w:hAnsi="Times New Roman"/>
          <w:b/>
          <w:sz w:val="24"/>
          <w:szCs w:val="24"/>
        </w:rPr>
        <w:t>ь</w:t>
      </w: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 проекта </w:t>
      </w:r>
    </w:p>
    <w:p w:rsidR="00586521" w:rsidRDefault="00586521" w:rsidP="000F67C4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F6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проекта – создание в Московском районе </w:t>
      </w:r>
      <w:r w:rsidR="000F67C4" w:rsidRPr="000F6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Санкт-Петербурга </w:t>
      </w:r>
      <w:r w:rsidRPr="000F67C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сообщества</w:t>
      </w:r>
      <w:r w:rsidR="000F67C4" w:rsidRPr="000F6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внедряющего в образовательный процесс </w:t>
      </w:r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</w:t>
      </w:r>
      <w:r w:rsidR="00ED1A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F67C4">
        <w:rPr>
          <w:rFonts w:ascii="Times New Roman" w:eastAsia="Times New Roman" w:hAnsi="Times New Roman" w:cs="Times New Roman"/>
          <w:color w:val="000000"/>
          <w:sz w:val="24"/>
          <w:szCs w:val="24"/>
        </w:rPr>
        <w:t>3D-</w:t>
      </w:r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</w:t>
      </w:r>
      <w:r w:rsidR="00ED1A4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F6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развития компетенций учащихся, связанных с профессиональным самоопределением.</w:t>
      </w:r>
      <w:proofErr w:type="gramEnd"/>
    </w:p>
    <w:p w:rsidR="000F67C4" w:rsidRPr="0070035A" w:rsidRDefault="000F67C4" w:rsidP="000F67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Задачи проекта </w:t>
      </w:r>
    </w:p>
    <w:p w:rsidR="000F67C4" w:rsidRPr="00211277" w:rsidRDefault="00211277" w:rsidP="000F67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425"/>
        <w:contextualSpacing/>
        <w:jc w:val="both"/>
      </w:pPr>
      <w:r>
        <w:t xml:space="preserve">Создание, материально-техническое наполнение </w:t>
      </w:r>
      <w:r w:rsidR="001F5AD7">
        <w:t xml:space="preserve">районной </w:t>
      </w:r>
      <w:r>
        <w:rPr>
          <w:color w:val="000000"/>
        </w:rPr>
        <w:t>л</w:t>
      </w:r>
      <w:r w:rsidRPr="008E4A3A">
        <w:rPr>
          <w:color w:val="000000"/>
        </w:rPr>
        <w:t>аборатори</w:t>
      </w:r>
      <w:r>
        <w:rPr>
          <w:color w:val="000000"/>
        </w:rPr>
        <w:t>и</w:t>
      </w:r>
      <w:r w:rsidRPr="008E4A3A">
        <w:rPr>
          <w:color w:val="000000"/>
        </w:rPr>
        <w:t xml:space="preserve"> 3D-моделирования</w:t>
      </w:r>
      <w:r>
        <w:rPr>
          <w:color w:val="000000"/>
        </w:rPr>
        <w:t>;</w:t>
      </w:r>
    </w:p>
    <w:p w:rsidR="00CD0DEE" w:rsidRPr="00211277" w:rsidRDefault="00211277" w:rsidP="00CD0DE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425"/>
        <w:contextualSpacing/>
        <w:jc w:val="both"/>
      </w:pPr>
      <w:r>
        <w:rPr>
          <w:color w:val="000000"/>
        </w:rPr>
        <w:t>Поиск заинтересованных педагогов района</w:t>
      </w:r>
      <w:r w:rsidR="007677AB">
        <w:rPr>
          <w:color w:val="000000"/>
        </w:rPr>
        <w:t>,</w:t>
      </w:r>
      <w:r>
        <w:rPr>
          <w:color w:val="000000"/>
        </w:rPr>
        <w:t xml:space="preserve"> и</w:t>
      </w:r>
      <w:r w:rsidR="007677AB">
        <w:rPr>
          <w:color w:val="000000"/>
        </w:rPr>
        <w:t>х</w:t>
      </w:r>
      <w:r>
        <w:rPr>
          <w:color w:val="000000"/>
        </w:rPr>
        <w:t xml:space="preserve"> сплочение вокруг идеи </w:t>
      </w:r>
      <w:r w:rsidRPr="000F67C4">
        <w:rPr>
          <w:color w:val="000000"/>
        </w:rPr>
        <w:t>внедр</w:t>
      </w:r>
      <w:r>
        <w:rPr>
          <w:color w:val="000000"/>
        </w:rPr>
        <w:t>ения</w:t>
      </w:r>
      <w:r w:rsidRPr="000F67C4">
        <w:rPr>
          <w:color w:val="000000"/>
        </w:rPr>
        <w:t xml:space="preserve"> в образовательный процесс 3D-</w:t>
      </w:r>
      <w:r w:rsidR="007677AB">
        <w:rPr>
          <w:color w:val="000000"/>
        </w:rPr>
        <w:t>технологий</w:t>
      </w:r>
      <w:r w:rsidR="00CD0DEE">
        <w:rPr>
          <w:color w:val="000000"/>
        </w:rPr>
        <w:t>,</w:t>
      </w:r>
      <w:r w:rsidR="00CD0DEE" w:rsidRPr="00CD0DEE">
        <w:rPr>
          <w:color w:val="000000"/>
        </w:rPr>
        <w:t xml:space="preserve"> </w:t>
      </w:r>
      <w:r w:rsidR="00CD0DEE">
        <w:rPr>
          <w:color w:val="000000"/>
        </w:rPr>
        <w:t xml:space="preserve">обучение </w:t>
      </w:r>
      <w:r w:rsidR="007677AB">
        <w:rPr>
          <w:color w:val="000000"/>
        </w:rPr>
        <w:t xml:space="preserve">педагогов </w:t>
      </w:r>
      <w:r w:rsidR="00CD0DEE" w:rsidRPr="000F67C4">
        <w:rPr>
          <w:color w:val="000000"/>
        </w:rPr>
        <w:t>3D-</w:t>
      </w:r>
      <w:r w:rsidR="001F5AD7">
        <w:rPr>
          <w:color w:val="000000"/>
        </w:rPr>
        <w:t>технологиям</w:t>
      </w:r>
      <w:r w:rsidR="00CD0DEE" w:rsidRPr="008E4A3A">
        <w:rPr>
          <w:color w:val="000000"/>
        </w:rPr>
        <w:t>;</w:t>
      </w:r>
    </w:p>
    <w:p w:rsidR="00CD0DEE" w:rsidRPr="00211277" w:rsidRDefault="00CD0DEE" w:rsidP="000F67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425"/>
        <w:contextualSpacing/>
        <w:jc w:val="both"/>
      </w:pPr>
      <w:r>
        <w:rPr>
          <w:color w:val="000000"/>
        </w:rPr>
        <w:t xml:space="preserve">Разработка </w:t>
      </w:r>
      <w:r w:rsidR="001F5AD7">
        <w:rPr>
          <w:color w:val="000000"/>
        </w:rPr>
        <w:t xml:space="preserve">примерных </w:t>
      </w:r>
      <w:r>
        <w:rPr>
          <w:color w:val="000000"/>
        </w:rPr>
        <w:t>модул</w:t>
      </w:r>
      <w:r w:rsidR="001F5AD7">
        <w:rPr>
          <w:color w:val="000000"/>
        </w:rPr>
        <w:t>ей</w:t>
      </w:r>
      <w:r>
        <w:rPr>
          <w:color w:val="000000"/>
        </w:rPr>
        <w:t xml:space="preserve"> образовательной программы </w:t>
      </w:r>
      <w:r w:rsidR="001F5AD7">
        <w:rPr>
          <w:color w:val="000000"/>
        </w:rPr>
        <w:t xml:space="preserve">общеобразовательных учреждений </w:t>
      </w:r>
      <w:r>
        <w:rPr>
          <w:color w:val="000000"/>
        </w:rPr>
        <w:t xml:space="preserve">по освоению школьниками </w:t>
      </w:r>
      <w:r w:rsidRPr="000F67C4">
        <w:rPr>
          <w:color w:val="000000"/>
        </w:rPr>
        <w:t>3D-</w:t>
      </w:r>
      <w:r>
        <w:rPr>
          <w:color w:val="000000"/>
        </w:rPr>
        <w:t xml:space="preserve">технологий </w:t>
      </w:r>
      <w:r w:rsidR="001F5AD7">
        <w:rPr>
          <w:color w:val="000000"/>
        </w:rPr>
        <w:t xml:space="preserve"> для внедрения в </w:t>
      </w:r>
      <w:r w:rsidR="00824CB1">
        <w:rPr>
          <w:color w:val="000000"/>
        </w:rPr>
        <w:t>учебные предметы</w:t>
      </w:r>
      <w:r w:rsidR="001F5AD7">
        <w:rPr>
          <w:color w:val="000000"/>
        </w:rPr>
        <w:t xml:space="preserve"> (информатика, технология, черчение)</w:t>
      </w:r>
      <w:r w:rsidR="00824CB1">
        <w:rPr>
          <w:color w:val="000000"/>
        </w:rPr>
        <w:t xml:space="preserve">, </w:t>
      </w:r>
      <w:r w:rsidR="007677AB">
        <w:rPr>
          <w:color w:val="000000"/>
        </w:rPr>
        <w:t xml:space="preserve">во </w:t>
      </w:r>
      <w:r w:rsidR="00824CB1">
        <w:rPr>
          <w:color w:val="000000"/>
        </w:rPr>
        <w:t>внеурочн</w:t>
      </w:r>
      <w:r w:rsidR="001F5AD7">
        <w:rPr>
          <w:color w:val="000000"/>
        </w:rPr>
        <w:t>ую</w:t>
      </w:r>
      <w:r w:rsidR="00824CB1">
        <w:rPr>
          <w:color w:val="000000"/>
        </w:rPr>
        <w:t xml:space="preserve"> </w:t>
      </w:r>
      <w:r w:rsidR="001F5AD7">
        <w:rPr>
          <w:color w:val="000000"/>
        </w:rPr>
        <w:t>(</w:t>
      </w:r>
      <w:r w:rsidR="00824CB1">
        <w:rPr>
          <w:color w:val="000000"/>
        </w:rPr>
        <w:t>проектн</w:t>
      </w:r>
      <w:r w:rsidR="001F5AD7">
        <w:rPr>
          <w:color w:val="000000"/>
        </w:rPr>
        <w:t>ую)</w:t>
      </w:r>
      <w:r w:rsidR="00824CB1">
        <w:rPr>
          <w:color w:val="000000"/>
        </w:rPr>
        <w:t xml:space="preserve"> деятельность и т.д.</w:t>
      </w:r>
      <w:r>
        <w:rPr>
          <w:color w:val="000000"/>
        </w:rPr>
        <w:t>;</w:t>
      </w:r>
    </w:p>
    <w:p w:rsidR="00CD0DEE" w:rsidRPr="001D28C2" w:rsidRDefault="001F5AD7" w:rsidP="000F67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425"/>
        <w:contextualSpacing/>
        <w:jc w:val="both"/>
        <w:rPr>
          <w:color w:val="000000"/>
        </w:rPr>
      </w:pPr>
      <w:r w:rsidRPr="001D28C2">
        <w:rPr>
          <w:color w:val="000000"/>
        </w:rPr>
        <w:t>Привлечение школьников района к изучению 3D-</w:t>
      </w:r>
      <w:r w:rsidR="001D28C2">
        <w:rPr>
          <w:color w:val="000000"/>
        </w:rPr>
        <w:t>технологий</w:t>
      </w:r>
      <w:r w:rsidRPr="001D28C2">
        <w:rPr>
          <w:color w:val="000000"/>
        </w:rPr>
        <w:t xml:space="preserve"> в различных формах </w:t>
      </w:r>
      <w:r w:rsidR="001D28C2">
        <w:rPr>
          <w:color w:val="000000"/>
        </w:rPr>
        <w:t xml:space="preserve">- </w:t>
      </w:r>
      <w:r w:rsidR="001D28C2" w:rsidRPr="001D28C2">
        <w:rPr>
          <w:color w:val="000000"/>
        </w:rPr>
        <w:t>от знакомства до углубленного изучения</w:t>
      </w:r>
      <w:r w:rsidR="001D28C2">
        <w:rPr>
          <w:color w:val="000000"/>
        </w:rPr>
        <w:t>;</w:t>
      </w:r>
      <w:r w:rsidR="001D28C2" w:rsidRPr="001D28C2">
        <w:rPr>
          <w:color w:val="000000"/>
        </w:rPr>
        <w:t xml:space="preserve"> </w:t>
      </w:r>
    </w:p>
    <w:p w:rsidR="00211277" w:rsidRPr="00211277" w:rsidRDefault="00211277" w:rsidP="000F67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425"/>
        <w:contextualSpacing/>
        <w:jc w:val="both"/>
      </w:pPr>
      <w:r w:rsidRPr="001D28C2">
        <w:rPr>
          <w:color w:val="000000"/>
        </w:rPr>
        <w:t>Организация конкурсного движения по тематике 3D-технологий для выявления и поддержки талантливых детей</w:t>
      </w:r>
      <w:r w:rsidR="00CD0DEE" w:rsidRPr="001D28C2">
        <w:rPr>
          <w:color w:val="000000"/>
        </w:rPr>
        <w:t xml:space="preserve">, в том числе для участия в конкурсах формата </w:t>
      </w:r>
      <w:proofErr w:type="spellStart"/>
      <w:r w:rsidR="00CD0DEE" w:rsidRPr="001D28C2">
        <w:rPr>
          <w:color w:val="000000"/>
          <w:lang w:val="en-US"/>
        </w:rPr>
        <w:t>JuniorSkills</w:t>
      </w:r>
      <w:proofErr w:type="spellEnd"/>
      <w:r w:rsidR="00CD0DEE">
        <w:rPr>
          <w:color w:val="000000"/>
        </w:rPr>
        <w:t>;</w:t>
      </w:r>
    </w:p>
    <w:p w:rsidR="00211277" w:rsidRDefault="00CD0DEE" w:rsidP="000F67C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425"/>
        <w:contextualSpacing/>
        <w:jc w:val="both"/>
      </w:pPr>
      <w:r w:rsidRPr="00CD0DEE">
        <w:rPr>
          <w:color w:val="000000"/>
        </w:rPr>
        <w:lastRenderedPageBreak/>
        <w:t>Разработка методического обеспечения, сбор</w:t>
      </w:r>
      <w:r>
        <w:t xml:space="preserve"> и публикация методических наработок педагогов</w:t>
      </w:r>
      <w:r w:rsidR="001D28C2">
        <w:t xml:space="preserve"> района</w:t>
      </w:r>
      <w:r>
        <w:t xml:space="preserve">, внедряющих </w:t>
      </w:r>
      <w:r w:rsidRPr="000F67C4">
        <w:rPr>
          <w:color w:val="000000"/>
        </w:rPr>
        <w:t>3D-</w:t>
      </w:r>
      <w:r>
        <w:rPr>
          <w:color w:val="000000"/>
        </w:rPr>
        <w:t>технологии</w:t>
      </w:r>
      <w:r w:rsidR="00824CB1">
        <w:rPr>
          <w:color w:val="000000"/>
        </w:rPr>
        <w:t>, распространение наработанного опыта</w:t>
      </w:r>
      <w:r>
        <w:rPr>
          <w:color w:val="000000"/>
        </w:rPr>
        <w:t>.</w:t>
      </w:r>
    </w:p>
    <w:p w:rsidR="00586521" w:rsidRPr="008E4A3A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6521" w:rsidRPr="008E4A3A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В ЦДЮТТ Московского района Санкт-Петербурга для функционирования 3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-лаборатории имеются </w:t>
      </w:r>
      <w:r w:rsidRPr="001D2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подготовленные кадры, </w:t>
      </w:r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апробированные дополнительные обще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</w:t>
      </w:r>
      <w:proofErr w:type="spellStart"/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="00824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по 3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-технологиям, материальная база</w:t>
      </w:r>
      <w:r w:rsidR="00767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компьютерное программное обеспечение, помещения, оборудованные компьютерами, 3D-принте</w:t>
      </w:r>
      <w:r w:rsidR="001D28C2">
        <w:rPr>
          <w:rFonts w:ascii="Times New Roman" w:eastAsia="Times New Roman" w:hAnsi="Times New Roman" w:cs="Times New Roman"/>
          <w:color w:val="000000"/>
          <w:sz w:val="24"/>
          <w:szCs w:val="24"/>
        </w:rPr>
        <w:t>рами, 3D-сканером, 3D-ручками.</w:t>
      </w:r>
    </w:p>
    <w:p w:rsidR="00824CB1" w:rsidRDefault="00824CB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6521" w:rsidRPr="008E4A3A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Аналогичная лаборатория, например, </w:t>
      </w:r>
      <w:proofErr w:type="spellStart"/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ФабЛаб</w:t>
      </w:r>
      <w:proofErr w:type="spellEnd"/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Политехническом университете СПб, находится далеко от Московского района, не рассчитана на массовое взаимодействие со школами города. </w:t>
      </w:r>
    </w:p>
    <w:p w:rsidR="00586521" w:rsidRPr="008E4A3A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Преимущества Лаборатории 3D-моделирования на базе </w:t>
      </w:r>
      <w:r w:rsidR="00EA0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ЦДЮТТ как 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дополнительного образования</w:t>
      </w:r>
      <w:r w:rsidR="00EA0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Московского района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6521" w:rsidRPr="008E4A3A" w:rsidRDefault="00586521" w:rsidP="00844677">
      <w:pPr>
        <w:pStyle w:val="a3"/>
        <w:numPr>
          <w:ilvl w:val="0"/>
          <w:numId w:val="1"/>
        </w:numPr>
        <w:shd w:val="clear" w:color="auto" w:fill="FFFFFF"/>
        <w:ind w:left="1418" w:hanging="284"/>
        <w:jc w:val="both"/>
        <w:textAlignment w:val="bottom"/>
      </w:pPr>
      <w:r w:rsidRPr="008E4A3A">
        <w:t>в ориентированности на детей школьного возраста;</w:t>
      </w:r>
    </w:p>
    <w:p w:rsidR="00586521" w:rsidRPr="008E4A3A" w:rsidRDefault="00586521" w:rsidP="00844677">
      <w:pPr>
        <w:pStyle w:val="a3"/>
        <w:numPr>
          <w:ilvl w:val="0"/>
          <w:numId w:val="1"/>
        </w:numPr>
        <w:shd w:val="clear" w:color="auto" w:fill="FFFFFF"/>
        <w:ind w:left="1418" w:hanging="284"/>
        <w:jc w:val="both"/>
        <w:textAlignment w:val="bottom"/>
      </w:pPr>
      <w:r w:rsidRPr="008E4A3A">
        <w:t xml:space="preserve">в территориальной доступности; </w:t>
      </w:r>
    </w:p>
    <w:p w:rsidR="00586521" w:rsidRPr="008E4A3A" w:rsidRDefault="00586521" w:rsidP="00844677">
      <w:pPr>
        <w:pStyle w:val="a3"/>
        <w:numPr>
          <w:ilvl w:val="0"/>
          <w:numId w:val="1"/>
        </w:numPr>
        <w:shd w:val="clear" w:color="auto" w:fill="FFFFFF"/>
        <w:ind w:left="1418" w:hanging="284"/>
        <w:jc w:val="both"/>
        <w:textAlignment w:val="bottom"/>
      </w:pPr>
      <w:r w:rsidRPr="008E4A3A">
        <w:t>в возможности освоить на начальном уровне основы 3</w:t>
      </w:r>
      <w:r w:rsidRPr="008E4A3A">
        <w:rPr>
          <w:lang w:val="en-US"/>
        </w:rPr>
        <w:t>D</w:t>
      </w:r>
      <w:r w:rsidRPr="008E4A3A">
        <w:t>-моделирования большому числу школьников</w:t>
      </w:r>
      <w:r w:rsidR="00EA0EA7">
        <w:t xml:space="preserve"> района</w:t>
      </w:r>
      <w:r w:rsidRPr="008E4A3A">
        <w:t>;</w:t>
      </w:r>
    </w:p>
    <w:p w:rsidR="001C6F72" w:rsidRDefault="00586521" w:rsidP="00844677">
      <w:pPr>
        <w:pStyle w:val="a3"/>
        <w:numPr>
          <w:ilvl w:val="0"/>
          <w:numId w:val="1"/>
        </w:numPr>
        <w:shd w:val="clear" w:color="auto" w:fill="FFFFFF"/>
        <w:ind w:left="1418" w:hanging="284"/>
        <w:jc w:val="both"/>
        <w:textAlignment w:val="bottom"/>
        <w:rPr>
          <w:noProof/>
        </w:rPr>
      </w:pPr>
      <w:r w:rsidRPr="008E4A3A">
        <w:t>в выявлении и сопровождении талантливых детей р</w:t>
      </w:r>
      <w:r w:rsidR="0008166B">
        <w:t>ай</w:t>
      </w:r>
      <w:r w:rsidR="00824CB1">
        <w:t>она</w:t>
      </w:r>
      <w:r w:rsidR="001C6F72">
        <w:t>;</w:t>
      </w:r>
    </w:p>
    <w:p w:rsidR="00586521" w:rsidRPr="008E4A3A" w:rsidRDefault="001C6F72" w:rsidP="00844677">
      <w:pPr>
        <w:pStyle w:val="a3"/>
        <w:numPr>
          <w:ilvl w:val="0"/>
          <w:numId w:val="1"/>
        </w:numPr>
        <w:shd w:val="clear" w:color="auto" w:fill="FFFFFF"/>
        <w:ind w:left="1418" w:hanging="284"/>
        <w:jc w:val="both"/>
        <w:textAlignment w:val="bottom"/>
        <w:rPr>
          <w:noProof/>
        </w:rPr>
      </w:pPr>
      <w:r>
        <w:t>в наличии методической поддержки со стороны специалистов учреждения дополнительного образования</w:t>
      </w:r>
      <w:r w:rsidR="00824CB1">
        <w:t>.</w:t>
      </w:r>
    </w:p>
    <w:p w:rsidR="00844677" w:rsidRPr="001C6F72" w:rsidRDefault="00844677" w:rsidP="00844677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</w:p>
    <w:p w:rsidR="00844677" w:rsidRPr="001C6F72" w:rsidRDefault="001C6F72" w:rsidP="00844677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1C6F72">
        <w:rPr>
          <w:rFonts w:ascii="Times New Roman" w:eastAsia="Times New Roman" w:hAnsi="Times New Roman" w:cs="Times New Roman"/>
          <w:b/>
          <w:sz w:val="24"/>
          <w:szCs w:val="24"/>
        </w:rPr>
        <w:t>Основные у</w:t>
      </w:r>
      <w:r w:rsidR="00844677" w:rsidRPr="001C6F72">
        <w:rPr>
          <w:rFonts w:ascii="Times New Roman" w:eastAsia="Times New Roman" w:hAnsi="Times New Roman" w:cs="Times New Roman"/>
          <w:b/>
          <w:sz w:val="24"/>
          <w:szCs w:val="24"/>
        </w:rPr>
        <w:t>частник</w:t>
      </w:r>
      <w:r w:rsidRPr="001C6F7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844677" w:rsidRPr="001C6F72">
        <w:rPr>
          <w:rFonts w:ascii="Times New Roman" w:eastAsia="Times New Roman" w:hAnsi="Times New Roman" w:cs="Times New Roman"/>
          <w:sz w:val="24"/>
          <w:szCs w:val="24"/>
        </w:rPr>
        <w:t xml:space="preserve"> Проекта «Лаборатория 3D-моделирования»</w:t>
      </w:r>
      <w:r w:rsidRPr="001C6F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4677" w:rsidRPr="001C6F72">
        <w:rPr>
          <w:rFonts w:ascii="Times New Roman" w:eastAsia="Times New Roman" w:hAnsi="Times New Roman" w:cs="Times New Roman"/>
          <w:sz w:val="24"/>
          <w:szCs w:val="24"/>
        </w:rPr>
        <w:t xml:space="preserve"> педагоги дополнительного образования, учителя информатики, технологии, черчения, других предметов общеобразовательных учреждений, методисты.</w:t>
      </w:r>
    </w:p>
    <w:p w:rsidR="00586521" w:rsidRPr="001C6F72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</w:p>
    <w:p w:rsidR="00586521" w:rsidRPr="008E4A3A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Несомненно, изучение 3D-технологий - материально затратное направление и требует поддержки со стороны заинтересованных будущих работодателей в приобретении компьютеров, программного обеспечения, 3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-оборудования, расходных материалов, финансирования затрат на техническое обслуживание и оплату труда обслуживающего технического персонала.</w:t>
      </w:r>
    </w:p>
    <w:p w:rsidR="00865AE3" w:rsidRDefault="00865AE3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6521" w:rsidRDefault="00586521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действует с 1 сентября 201</w:t>
      </w:r>
      <w:r w:rsidR="0014683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E4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865AE3" w:rsidRPr="008E4A3A" w:rsidRDefault="00865AE3" w:rsidP="00586521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A3A" w:rsidRPr="0070035A" w:rsidRDefault="008E4A3A" w:rsidP="008E4A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Программа реализации </w:t>
      </w:r>
      <w:r w:rsidR="004254E2">
        <w:rPr>
          <w:rStyle w:val="1"/>
          <w:rFonts w:ascii="Times New Roman" w:eastAsiaTheme="minorEastAsia" w:hAnsi="Times New Roman"/>
          <w:b/>
          <w:sz w:val="24"/>
          <w:szCs w:val="24"/>
        </w:rPr>
        <w:t>П</w:t>
      </w: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роекта </w:t>
      </w:r>
    </w:p>
    <w:p w:rsidR="008E4A3A" w:rsidRDefault="008E4A3A" w:rsidP="008E4A3A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160"/>
        <w:gridCol w:w="1843"/>
        <w:gridCol w:w="2126"/>
        <w:gridCol w:w="1985"/>
        <w:gridCol w:w="1134"/>
      </w:tblGrid>
      <w:tr w:rsidR="00226759" w:rsidRPr="0070035A" w:rsidTr="004A3524">
        <w:trPr>
          <w:trHeight w:val="855"/>
        </w:trPr>
        <w:tc>
          <w:tcPr>
            <w:tcW w:w="959" w:type="dxa"/>
          </w:tcPr>
          <w:p w:rsidR="00226759" w:rsidRPr="0070035A" w:rsidRDefault="00226759" w:rsidP="00211277">
            <w:pPr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>Этап работы</w:t>
            </w:r>
          </w:p>
        </w:tc>
        <w:tc>
          <w:tcPr>
            <w:tcW w:w="2160" w:type="dxa"/>
          </w:tcPr>
          <w:p w:rsidR="00226759" w:rsidRPr="0070035A" w:rsidRDefault="00226759" w:rsidP="00211277">
            <w:pPr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>Задачи этапа</w:t>
            </w:r>
          </w:p>
        </w:tc>
        <w:tc>
          <w:tcPr>
            <w:tcW w:w="1843" w:type="dxa"/>
          </w:tcPr>
          <w:p w:rsidR="00226759" w:rsidRPr="0070035A" w:rsidRDefault="00226759" w:rsidP="007677AB">
            <w:pPr>
              <w:spacing w:after="0" w:line="240" w:lineRule="auto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 xml:space="preserve">Основное содержание работы </w:t>
            </w:r>
          </w:p>
        </w:tc>
        <w:tc>
          <w:tcPr>
            <w:tcW w:w="2126" w:type="dxa"/>
          </w:tcPr>
          <w:p w:rsidR="00226759" w:rsidRPr="0070035A" w:rsidRDefault="00226759" w:rsidP="00211277">
            <w:pPr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>Необходимые условия организации работ</w:t>
            </w:r>
          </w:p>
        </w:tc>
        <w:tc>
          <w:tcPr>
            <w:tcW w:w="1985" w:type="dxa"/>
          </w:tcPr>
          <w:p w:rsidR="00226759" w:rsidRPr="0070035A" w:rsidRDefault="00226759" w:rsidP="00211277">
            <w:pPr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>Прогнозируемый результат</w:t>
            </w:r>
          </w:p>
        </w:tc>
        <w:tc>
          <w:tcPr>
            <w:tcW w:w="1134" w:type="dxa"/>
          </w:tcPr>
          <w:p w:rsidR="00226759" w:rsidRPr="0070035A" w:rsidRDefault="00226759" w:rsidP="00226759">
            <w:pPr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  <w:vertAlign w:val="superscript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>Сроки выполнения</w:t>
            </w:r>
          </w:p>
        </w:tc>
      </w:tr>
      <w:tr w:rsidR="00CC53DB" w:rsidRPr="0070035A" w:rsidTr="004A3524">
        <w:tc>
          <w:tcPr>
            <w:tcW w:w="959" w:type="dxa"/>
            <w:vMerge w:val="restart"/>
          </w:tcPr>
          <w:p w:rsidR="00CC53DB" w:rsidRDefault="00CC53DB" w:rsidP="00226759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 xml:space="preserve">I </w:t>
            </w:r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П</w:t>
            </w:r>
            <w:r w:rsidRPr="0070035A"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одготовительный</w:t>
            </w:r>
          </w:p>
          <w:p w:rsidR="00CC53DB" w:rsidRPr="0070035A" w:rsidRDefault="00CC53DB" w:rsidP="00146834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201</w:t>
            </w:r>
            <w:r w:rsidR="00146834"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6</w:t>
            </w:r>
            <w:r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-201</w:t>
            </w:r>
            <w:r w:rsidR="00146834"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7</w:t>
            </w:r>
            <w:r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уч</w:t>
            </w:r>
            <w:proofErr w:type="spellEnd"/>
            <w:r>
              <w:rPr>
                <w:rStyle w:val="1"/>
                <w:rFonts w:ascii="Times New Roman" w:eastAsiaTheme="minorEastAsia" w:hAnsi="Times New Roman"/>
                <w:b/>
                <w:spacing w:val="-10"/>
                <w:sz w:val="20"/>
              </w:rPr>
              <w:t>. год</w:t>
            </w:r>
          </w:p>
        </w:tc>
        <w:tc>
          <w:tcPr>
            <w:tcW w:w="2160" w:type="dxa"/>
          </w:tcPr>
          <w:p w:rsidR="00CC53DB" w:rsidRPr="00226759" w:rsidRDefault="00CC53DB" w:rsidP="00226759">
            <w:pPr>
              <w:pStyle w:val="Default"/>
              <w:rPr>
                <w:sz w:val="20"/>
                <w:szCs w:val="20"/>
              </w:rPr>
            </w:pPr>
            <w:r w:rsidRPr="00226759">
              <w:rPr>
                <w:sz w:val="20"/>
                <w:szCs w:val="20"/>
              </w:rPr>
              <w:t>Подготовка помещения и наполнение оборудованием 3D-лаборатории</w:t>
            </w:r>
          </w:p>
        </w:tc>
        <w:tc>
          <w:tcPr>
            <w:tcW w:w="1843" w:type="dxa"/>
          </w:tcPr>
          <w:p w:rsidR="00CC53DB" w:rsidRPr="00D21542" w:rsidRDefault="00D21542" w:rsidP="00D21542">
            <w:pPr>
              <w:pStyle w:val="Default"/>
              <w:rPr>
                <w:sz w:val="20"/>
                <w:szCs w:val="20"/>
              </w:rPr>
            </w:pPr>
            <w:r w:rsidRPr="00D21542">
              <w:rPr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2126" w:type="dxa"/>
          </w:tcPr>
          <w:p w:rsidR="00CC53DB" w:rsidRDefault="00D21542" w:rsidP="00D215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Бюджетное финансирование</w:t>
            </w:r>
          </w:p>
          <w:p w:rsidR="00D21542" w:rsidRDefault="00D21542" w:rsidP="00D21542">
            <w:pPr>
              <w:pStyle w:val="Default"/>
              <w:rPr>
                <w:sz w:val="20"/>
                <w:szCs w:val="20"/>
              </w:rPr>
            </w:pPr>
          </w:p>
          <w:p w:rsidR="00D21542" w:rsidRPr="00D21542" w:rsidRDefault="00D21542" w:rsidP="00D215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 партнеров и заинтересованного бизнеса</w:t>
            </w:r>
          </w:p>
        </w:tc>
        <w:tc>
          <w:tcPr>
            <w:tcW w:w="1985" w:type="dxa"/>
          </w:tcPr>
          <w:p w:rsidR="00CC53DB" w:rsidRPr="0070035A" w:rsidRDefault="00D21542" w:rsidP="00D21542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Оформленное </w:t>
            </w:r>
            <w:proofErr w:type="spellStart"/>
            <w:r>
              <w:rPr>
                <w:rStyle w:val="1"/>
                <w:rFonts w:ascii="Times New Roman" w:eastAsiaTheme="minorEastAsia" w:hAnsi="Times New Roman"/>
                <w:sz w:val="20"/>
              </w:rPr>
              <w:t>помещение</w:t>
            </w:r>
            <w:proofErr w:type="gramStart"/>
            <w:r>
              <w:rPr>
                <w:rStyle w:val="1"/>
                <w:rFonts w:ascii="Times New Roman" w:eastAsiaTheme="minorEastAsia" w:hAnsi="Times New Roman"/>
                <w:sz w:val="20"/>
              </w:rPr>
              <w:t>,с</w:t>
            </w:r>
            <w:proofErr w:type="spellEnd"/>
            <w:proofErr w:type="gramEnd"/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необходимым оборудованием</w:t>
            </w:r>
          </w:p>
        </w:tc>
        <w:tc>
          <w:tcPr>
            <w:tcW w:w="1134" w:type="dxa"/>
          </w:tcPr>
          <w:p w:rsidR="00CC53DB" w:rsidRPr="0070035A" w:rsidRDefault="00CC53DB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Сентябрь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6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–февраль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</w:tc>
      </w:tr>
      <w:tr w:rsidR="00CC53DB" w:rsidRPr="0070035A" w:rsidTr="004A3524">
        <w:tc>
          <w:tcPr>
            <w:tcW w:w="959" w:type="dxa"/>
            <w:vMerge/>
          </w:tcPr>
          <w:p w:rsidR="00CC53DB" w:rsidRPr="0070035A" w:rsidRDefault="00CC53DB" w:rsidP="00226759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CC53DB" w:rsidRPr="00226759" w:rsidRDefault="00D21542" w:rsidP="002267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r w:rsidR="00CC53DB">
              <w:rPr>
                <w:sz w:val="20"/>
                <w:szCs w:val="20"/>
              </w:rPr>
              <w:t>образовательной программы и модулей для включения в образовательную программу или программу внеурочной деятельности</w:t>
            </w:r>
          </w:p>
        </w:tc>
        <w:tc>
          <w:tcPr>
            <w:tcW w:w="1843" w:type="dxa"/>
          </w:tcPr>
          <w:p w:rsidR="00CC53DB" w:rsidRPr="0070035A" w:rsidRDefault="00D21542" w:rsidP="00D21542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D2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образовательной программы и модулей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освоению </w:t>
            </w:r>
            <w:r w:rsidRPr="00D2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3D-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</w:t>
            </w:r>
            <w:r w:rsidRPr="00D2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технологий</w:t>
            </w:r>
          </w:p>
        </w:tc>
        <w:tc>
          <w:tcPr>
            <w:tcW w:w="2126" w:type="dxa"/>
          </w:tcPr>
          <w:p w:rsidR="00CC53DB" w:rsidRPr="0070035A" w:rsidRDefault="00D21542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Квалифицированные специалисты</w:t>
            </w:r>
          </w:p>
        </w:tc>
        <w:tc>
          <w:tcPr>
            <w:tcW w:w="1985" w:type="dxa"/>
          </w:tcPr>
          <w:p w:rsidR="00CC53DB" w:rsidRPr="00D21542" w:rsidRDefault="00D21542" w:rsidP="00D21542">
            <w:pPr>
              <w:pStyle w:val="Default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sz w:val="20"/>
                <w:szCs w:val="20"/>
              </w:rPr>
              <w:t>М</w:t>
            </w:r>
            <w:r w:rsidRPr="00D21542">
              <w:rPr>
                <w:sz w:val="20"/>
                <w:szCs w:val="20"/>
              </w:rPr>
              <w:t>одул</w:t>
            </w:r>
            <w:r>
              <w:rPr>
                <w:sz w:val="20"/>
                <w:szCs w:val="20"/>
              </w:rPr>
              <w:t>и</w:t>
            </w:r>
            <w:r w:rsidRPr="00D21542">
              <w:rPr>
                <w:sz w:val="20"/>
                <w:szCs w:val="20"/>
              </w:rPr>
              <w:t xml:space="preserve"> для включения в образовательную программу или программу внеурочной деятельности</w:t>
            </w:r>
          </w:p>
        </w:tc>
        <w:tc>
          <w:tcPr>
            <w:tcW w:w="1134" w:type="dxa"/>
          </w:tcPr>
          <w:p w:rsidR="00CC53DB" w:rsidRPr="0070035A" w:rsidRDefault="00FD2495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Июн</w:t>
            </w:r>
            <w:proofErr w:type="gramStart"/>
            <w:r>
              <w:rPr>
                <w:rStyle w:val="1"/>
                <w:rFonts w:ascii="Times New Roman" w:eastAsiaTheme="minorEastAsia" w:hAnsi="Times New Roman"/>
                <w:sz w:val="20"/>
              </w:rPr>
              <w:t>ь-</w:t>
            </w:r>
            <w:proofErr w:type="gramEnd"/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а</w:t>
            </w:r>
            <w:r w:rsidR="00CC53DB">
              <w:rPr>
                <w:rStyle w:val="1"/>
                <w:rFonts w:ascii="Times New Roman" w:eastAsiaTheme="minorEastAsia" w:hAnsi="Times New Roman"/>
                <w:sz w:val="20"/>
              </w:rPr>
              <w:t>вгуст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</w:tc>
      </w:tr>
      <w:tr w:rsidR="00CC53DB" w:rsidRPr="0070035A" w:rsidTr="004A3524">
        <w:tc>
          <w:tcPr>
            <w:tcW w:w="959" w:type="dxa"/>
            <w:vMerge/>
          </w:tcPr>
          <w:p w:rsidR="00CC53DB" w:rsidRPr="0070035A" w:rsidRDefault="00CC53DB" w:rsidP="00226759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CC53DB" w:rsidRDefault="00D21542" w:rsidP="002267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r w:rsidR="00CC53DB">
              <w:rPr>
                <w:sz w:val="20"/>
                <w:szCs w:val="20"/>
              </w:rPr>
              <w:t>программы курсов повышения квалификации (или семинаров) для ПДО и учителей школ</w:t>
            </w:r>
          </w:p>
        </w:tc>
        <w:tc>
          <w:tcPr>
            <w:tcW w:w="1843" w:type="dxa"/>
          </w:tcPr>
          <w:p w:rsidR="00CC53DB" w:rsidRPr="0070035A" w:rsidRDefault="00D21542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D2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программы курсов повышения квалификации (или семинаров) для ПДО и учителей школ</w:t>
            </w:r>
          </w:p>
        </w:tc>
        <w:tc>
          <w:tcPr>
            <w:tcW w:w="2126" w:type="dxa"/>
          </w:tcPr>
          <w:p w:rsidR="00CC53DB" w:rsidRPr="0070035A" w:rsidRDefault="00D21542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Квалифицированные специалисты</w:t>
            </w:r>
          </w:p>
        </w:tc>
        <w:tc>
          <w:tcPr>
            <w:tcW w:w="1985" w:type="dxa"/>
          </w:tcPr>
          <w:p w:rsidR="00CC53DB" w:rsidRPr="0070035A" w:rsidRDefault="00D21542" w:rsidP="00D21542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D2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курсов повышения квалификации (или семинаров) для ПДО и учителей школ</w:t>
            </w:r>
          </w:p>
        </w:tc>
        <w:tc>
          <w:tcPr>
            <w:tcW w:w="1134" w:type="dxa"/>
          </w:tcPr>
          <w:p w:rsidR="00CC53DB" w:rsidRPr="0070035A" w:rsidRDefault="00CC53DB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Июль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</w:tc>
      </w:tr>
      <w:tr w:rsidR="00CC53DB" w:rsidRPr="0070035A" w:rsidTr="004A3524">
        <w:tc>
          <w:tcPr>
            <w:tcW w:w="959" w:type="dxa"/>
            <w:vMerge/>
          </w:tcPr>
          <w:p w:rsidR="00CC53DB" w:rsidRPr="0070035A" w:rsidRDefault="00CC53DB" w:rsidP="00226759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CC53DB" w:rsidRDefault="00CC53DB" w:rsidP="00CC5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 мероприятий для педагогического сообщества по распространению идей Проекта</w:t>
            </w:r>
          </w:p>
        </w:tc>
        <w:tc>
          <w:tcPr>
            <w:tcW w:w="1843" w:type="dxa"/>
          </w:tcPr>
          <w:p w:rsidR="004254E2" w:rsidRPr="004254E2" w:rsidRDefault="00CC53DB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Участие в </w:t>
            </w:r>
            <w:r w:rsidR="00D21542" w:rsidRPr="004254E2">
              <w:rPr>
                <w:rStyle w:val="1"/>
                <w:rFonts w:ascii="Times New Roman" w:eastAsiaTheme="minorEastAsia" w:hAnsi="Times New Roman"/>
                <w:sz w:val="20"/>
              </w:rPr>
              <w:t xml:space="preserve">конкурсе инноваций в образовании НИУ ВШЭ при поддержке Агентства Стратегических Инициатив </w:t>
            </w:r>
          </w:p>
          <w:p w:rsidR="004254E2" w:rsidRPr="004254E2" w:rsidRDefault="004254E2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CC53DB" w:rsidRDefault="00CC53DB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Семинар для учителей информатики ОУ Московского района </w:t>
            </w:r>
          </w:p>
          <w:p w:rsidR="007677AB" w:rsidRDefault="007677AB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7677AB" w:rsidRDefault="00CC53DB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color w:val="C00000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Создание рекламного буклета для школ района</w:t>
            </w:r>
          </w:p>
          <w:p w:rsidR="001F5AD7" w:rsidRPr="001F5AD7" w:rsidRDefault="001F5AD7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color w:val="C00000"/>
                <w:sz w:val="20"/>
              </w:rPr>
            </w:pPr>
          </w:p>
        </w:tc>
        <w:tc>
          <w:tcPr>
            <w:tcW w:w="2126" w:type="dxa"/>
          </w:tcPr>
          <w:p w:rsidR="00CC53DB" w:rsidRPr="0070035A" w:rsidRDefault="00CC53DB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985" w:type="dxa"/>
          </w:tcPr>
          <w:p w:rsidR="00CC53DB" w:rsidRPr="0070035A" w:rsidRDefault="00CA5940" w:rsidP="004254E2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CA5940">
              <w:rPr>
                <w:rStyle w:val="1"/>
                <w:rFonts w:ascii="Times New Roman" w:eastAsiaTheme="minorEastAsia" w:hAnsi="Times New Roman"/>
                <w:sz w:val="20"/>
              </w:rPr>
              <w:t xml:space="preserve">Группа </w:t>
            </w:r>
            <w:r w:rsidR="004254E2">
              <w:rPr>
                <w:rStyle w:val="1"/>
                <w:rFonts w:ascii="Times New Roman" w:eastAsiaTheme="minorEastAsia" w:hAnsi="Times New Roman"/>
                <w:sz w:val="20"/>
              </w:rPr>
              <w:t xml:space="preserve">учителей и педагогов, </w:t>
            </w:r>
            <w:r w:rsidRPr="00CA5940">
              <w:rPr>
                <w:rStyle w:val="1"/>
                <w:rFonts w:ascii="Times New Roman" w:eastAsiaTheme="minorEastAsia" w:hAnsi="Times New Roman"/>
                <w:sz w:val="20"/>
              </w:rPr>
              <w:t xml:space="preserve">желающих принять участие в работе по </w:t>
            </w:r>
            <w:r w:rsidR="004254E2">
              <w:rPr>
                <w:rStyle w:val="1"/>
                <w:rFonts w:ascii="Times New Roman" w:eastAsiaTheme="minorEastAsia" w:hAnsi="Times New Roman"/>
                <w:sz w:val="20"/>
              </w:rPr>
              <w:t>П</w:t>
            </w:r>
            <w:r w:rsidRPr="00CA5940">
              <w:rPr>
                <w:rStyle w:val="1"/>
                <w:rFonts w:ascii="Times New Roman" w:eastAsiaTheme="minorEastAsia" w:hAnsi="Times New Roman"/>
                <w:sz w:val="20"/>
              </w:rPr>
              <w:t>роекту</w:t>
            </w:r>
          </w:p>
        </w:tc>
        <w:tc>
          <w:tcPr>
            <w:tcW w:w="1134" w:type="dxa"/>
          </w:tcPr>
          <w:p w:rsidR="00CC53DB" w:rsidRDefault="00CC53DB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Май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  <w:p w:rsidR="00CC53DB" w:rsidRDefault="00CC53DB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4254E2" w:rsidRDefault="004254E2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4254E2" w:rsidRDefault="004254E2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4254E2" w:rsidRDefault="004254E2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CC53DB" w:rsidRDefault="00CC53DB" w:rsidP="00CC53DB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20 мая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  <w:p w:rsidR="007677AB" w:rsidRDefault="007677AB" w:rsidP="00CC53DB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7677AB" w:rsidRDefault="007677AB" w:rsidP="00CC53DB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CC53DB" w:rsidRPr="0070035A" w:rsidRDefault="00CC53DB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Июнь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</w:tc>
      </w:tr>
      <w:tr w:rsidR="00CC53DB" w:rsidRPr="0070035A" w:rsidTr="004A3524">
        <w:tc>
          <w:tcPr>
            <w:tcW w:w="959" w:type="dxa"/>
            <w:vMerge/>
          </w:tcPr>
          <w:p w:rsidR="00CC53DB" w:rsidRPr="0070035A" w:rsidRDefault="00CC53DB" w:rsidP="00226759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4254E2" w:rsidRPr="008C6A74" w:rsidRDefault="004254E2" w:rsidP="004254E2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8C6A74">
              <w:rPr>
                <w:rStyle w:val="1"/>
                <w:rFonts w:ascii="Times New Roman" w:eastAsiaTheme="minorEastAsia" w:hAnsi="Times New Roman"/>
                <w:sz w:val="20"/>
              </w:rPr>
              <w:t>Повышение квалификации педагогических кадров в вопросах внедрения  3D-моделирования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в образовательную программу ОУ</w:t>
            </w:r>
          </w:p>
          <w:p w:rsidR="00CC53DB" w:rsidRDefault="00CC53DB" w:rsidP="004254E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C53DB" w:rsidRPr="004254E2" w:rsidRDefault="004254E2" w:rsidP="004254E2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4254E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учителей и педагогов, готовых включиться в работу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4E2">
              <w:rPr>
                <w:rFonts w:ascii="Times New Roman" w:hAnsi="Times New Roman" w:cs="Times New Roman"/>
                <w:sz w:val="20"/>
                <w:szCs w:val="20"/>
              </w:rPr>
              <w:t>роекту</w:t>
            </w:r>
          </w:p>
        </w:tc>
        <w:tc>
          <w:tcPr>
            <w:tcW w:w="2126" w:type="dxa"/>
          </w:tcPr>
          <w:p w:rsidR="00CC53DB" w:rsidRPr="0070035A" w:rsidRDefault="004254E2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D21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курсов повышения квалификации (или семинаров) для ПДО и учителей школ</w:t>
            </w:r>
          </w:p>
        </w:tc>
        <w:tc>
          <w:tcPr>
            <w:tcW w:w="1985" w:type="dxa"/>
          </w:tcPr>
          <w:p w:rsidR="00CC53DB" w:rsidRPr="0070035A" w:rsidRDefault="004254E2" w:rsidP="004254E2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Готовность </w:t>
            </w:r>
            <w:r w:rsidRPr="008C6A74">
              <w:rPr>
                <w:rStyle w:val="1"/>
                <w:rFonts w:ascii="Times New Roman" w:eastAsiaTheme="minorEastAsia" w:hAnsi="Times New Roman"/>
                <w:sz w:val="20"/>
              </w:rPr>
              <w:t xml:space="preserve">педагогических кадров 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к</w:t>
            </w:r>
            <w:r w:rsidRPr="008C6A74">
              <w:rPr>
                <w:rStyle w:val="1"/>
                <w:rFonts w:ascii="Times New Roman" w:eastAsiaTheme="minorEastAsia" w:hAnsi="Times New Roman"/>
                <w:sz w:val="20"/>
              </w:rPr>
              <w:t xml:space="preserve"> внедрени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ю</w:t>
            </w:r>
            <w:r w:rsidRPr="008C6A74">
              <w:rPr>
                <w:rStyle w:val="1"/>
                <w:rFonts w:ascii="Times New Roman" w:eastAsiaTheme="minorEastAsia" w:hAnsi="Times New Roman"/>
                <w:sz w:val="20"/>
              </w:rPr>
              <w:t xml:space="preserve">  3D-моделирования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в образовательную программу ОУ</w:t>
            </w:r>
          </w:p>
        </w:tc>
        <w:tc>
          <w:tcPr>
            <w:tcW w:w="1134" w:type="dxa"/>
          </w:tcPr>
          <w:p w:rsidR="00CC53DB" w:rsidRPr="0070035A" w:rsidRDefault="00CC53DB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Август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</w:tc>
      </w:tr>
      <w:tr w:rsidR="00CC53DB" w:rsidRPr="0070035A" w:rsidTr="004A3524">
        <w:tc>
          <w:tcPr>
            <w:tcW w:w="959" w:type="dxa"/>
            <w:vMerge/>
          </w:tcPr>
          <w:p w:rsidR="00CC53DB" w:rsidRPr="0070035A" w:rsidRDefault="00CC53DB" w:rsidP="00226759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4254E2" w:rsidRDefault="004254E2" w:rsidP="004254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C53DB">
              <w:rPr>
                <w:sz w:val="20"/>
                <w:szCs w:val="20"/>
              </w:rPr>
              <w:t xml:space="preserve">аключение договоров о сотрудничестве </w:t>
            </w:r>
          </w:p>
          <w:p w:rsidR="004254E2" w:rsidRDefault="004254E2" w:rsidP="004254E2">
            <w:pPr>
              <w:pStyle w:val="Default"/>
              <w:rPr>
                <w:sz w:val="20"/>
                <w:szCs w:val="20"/>
              </w:rPr>
            </w:pPr>
          </w:p>
          <w:p w:rsidR="004254E2" w:rsidRDefault="004254E2" w:rsidP="004254E2">
            <w:pPr>
              <w:pStyle w:val="Default"/>
              <w:rPr>
                <w:sz w:val="20"/>
                <w:szCs w:val="20"/>
              </w:rPr>
            </w:pPr>
          </w:p>
          <w:p w:rsidR="00CC53DB" w:rsidRDefault="004254E2" w:rsidP="004254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сертификатов участникам Проекта</w:t>
            </w:r>
          </w:p>
        </w:tc>
        <w:tc>
          <w:tcPr>
            <w:tcW w:w="1843" w:type="dxa"/>
          </w:tcPr>
          <w:p w:rsidR="004254E2" w:rsidRDefault="004254E2" w:rsidP="004254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заключение договоров о сотрудничестве </w:t>
            </w:r>
          </w:p>
          <w:p w:rsidR="004254E2" w:rsidRDefault="004254E2" w:rsidP="004254E2">
            <w:pPr>
              <w:pStyle w:val="Default"/>
              <w:rPr>
                <w:sz w:val="20"/>
                <w:szCs w:val="20"/>
              </w:rPr>
            </w:pPr>
          </w:p>
          <w:p w:rsidR="00CC53DB" w:rsidRDefault="004254E2" w:rsidP="004254E2">
            <w:pPr>
              <w:pStyle w:val="Default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sz w:val="20"/>
                <w:szCs w:val="20"/>
              </w:rPr>
              <w:t>Выдача  сертификатов участникам Проекта</w:t>
            </w:r>
          </w:p>
        </w:tc>
        <w:tc>
          <w:tcPr>
            <w:tcW w:w="2126" w:type="dxa"/>
          </w:tcPr>
          <w:p w:rsidR="00CC53DB" w:rsidRPr="0070035A" w:rsidRDefault="00CC53DB" w:rsidP="00211277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985" w:type="dxa"/>
          </w:tcPr>
          <w:p w:rsidR="00CC53DB" w:rsidRPr="0070035A" w:rsidRDefault="008C6A74" w:rsidP="004254E2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8C6A74">
              <w:rPr>
                <w:rStyle w:val="1"/>
                <w:rFonts w:ascii="Times New Roman" w:eastAsiaTheme="minorEastAsia" w:hAnsi="Times New Roman"/>
                <w:sz w:val="20"/>
              </w:rPr>
              <w:t xml:space="preserve">Пакет документов,  регламентирующих  деятельность </w:t>
            </w:r>
            <w:r w:rsidR="004254E2">
              <w:rPr>
                <w:rStyle w:val="1"/>
                <w:rFonts w:ascii="Times New Roman" w:eastAsiaTheme="minorEastAsia" w:hAnsi="Times New Roman"/>
                <w:sz w:val="20"/>
              </w:rPr>
              <w:t xml:space="preserve">ОУ </w:t>
            </w:r>
            <w:r w:rsidRPr="008C6A74">
              <w:rPr>
                <w:rStyle w:val="1"/>
                <w:rFonts w:ascii="Times New Roman" w:eastAsiaTheme="minorEastAsia" w:hAnsi="Times New Roman"/>
                <w:sz w:val="20"/>
              </w:rPr>
              <w:t>по Проекту</w:t>
            </w:r>
          </w:p>
        </w:tc>
        <w:tc>
          <w:tcPr>
            <w:tcW w:w="1134" w:type="dxa"/>
          </w:tcPr>
          <w:p w:rsidR="00CC53DB" w:rsidRDefault="00CC53DB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Август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</w:p>
        </w:tc>
      </w:tr>
      <w:tr w:rsidR="00EA0EA7" w:rsidRPr="0070035A" w:rsidTr="004A3524">
        <w:tc>
          <w:tcPr>
            <w:tcW w:w="959" w:type="dxa"/>
            <w:vMerge w:val="restart"/>
          </w:tcPr>
          <w:p w:rsidR="00EA0EA7" w:rsidRDefault="00EA0EA7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t>II</w:t>
            </w:r>
          </w:p>
          <w:p w:rsidR="00EA0EA7" w:rsidRDefault="00EA0EA7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Основной</w:t>
            </w:r>
          </w:p>
          <w:p w:rsidR="00EA0EA7" w:rsidRPr="0070035A" w:rsidRDefault="00EA0EA7" w:rsidP="00146834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195D05">
              <w:rPr>
                <w:rStyle w:val="1"/>
                <w:rFonts w:ascii="Times New Roman" w:eastAsiaTheme="minorEastAsia" w:hAnsi="Times New Roman"/>
                <w:b/>
                <w:sz w:val="20"/>
              </w:rPr>
              <w:t>201</w:t>
            </w:r>
            <w:r w:rsidR="00146834">
              <w:rPr>
                <w:rStyle w:val="1"/>
                <w:rFonts w:ascii="Times New Roman" w:eastAsiaTheme="minorEastAsia" w:hAnsi="Times New Roman"/>
                <w:b/>
                <w:sz w:val="20"/>
              </w:rPr>
              <w:t>7</w:t>
            </w:r>
            <w:r w:rsidRPr="00195D05">
              <w:rPr>
                <w:rStyle w:val="1"/>
                <w:rFonts w:ascii="Times New Roman" w:eastAsiaTheme="minorEastAsia" w:hAnsi="Times New Roman"/>
                <w:b/>
                <w:sz w:val="20"/>
              </w:rPr>
              <w:t>-201</w:t>
            </w:r>
            <w:r w:rsidR="00146834">
              <w:rPr>
                <w:rStyle w:val="1"/>
                <w:rFonts w:ascii="Times New Roman" w:eastAsiaTheme="minorEastAsia" w:hAnsi="Times New Roman"/>
                <w:b/>
                <w:sz w:val="20"/>
              </w:rPr>
              <w:t>8</w:t>
            </w:r>
            <w:r w:rsidRPr="00195D05">
              <w:rPr>
                <w:rStyle w:val="1"/>
                <w:rFonts w:ascii="Times New Roman" w:eastAsiaTheme="minorEastAsia" w:hAnsi="Times New Roman"/>
                <w:b/>
                <w:sz w:val="20"/>
              </w:rPr>
              <w:t xml:space="preserve"> </w:t>
            </w:r>
            <w:proofErr w:type="spellStart"/>
            <w:r w:rsidRPr="00195D05">
              <w:rPr>
                <w:rStyle w:val="1"/>
                <w:rFonts w:ascii="Times New Roman" w:eastAsiaTheme="minorEastAsia" w:hAnsi="Times New Roman"/>
                <w:b/>
                <w:sz w:val="20"/>
              </w:rPr>
              <w:t>уч</w:t>
            </w:r>
            <w:proofErr w:type="spellEnd"/>
            <w:r w:rsidRPr="00195D05">
              <w:rPr>
                <w:rStyle w:val="1"/>
                <w:rFonts w:ascii="Times New Roman" w:eastAsiaTheme="minorEastAsia" w:hAnsi="Times New Roman"/>
                <w:b/>
                <w:sz w:val="20"/>
              </w:rPr>
              <w:t>. год</w:t>
            </w:r>
          </w:p>
        </w:tc>
        <w:tc>
          <w:tcPr>
            <w:tcW w:w="2160" w:type="dxa"/>
          </w:tcPr>
          <w:p w:rsidR="00EA0EA7" w:rsidRDefault="00EA0EA7" w:rsidP="00295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Методическое сопровождение реализации модулей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 в общеобразовательных учреждениях</w:t>
            </w:r>
          </w:p>
          <w:p w:rsidR="00EA0EA7" w:rsidRDefault="00EA0EA7" w:rsidP="00CC53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677AB" w:rsidRPr="007677AB" w:rsidRDefault="007677AB" w:rsidP="007677AB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7677AB">
              <w:rPr>
                <w:rStyle w:val="1"/>
                <w:rFonts w:ascii="Times New Roman" w:eastAsiaTheme="minorEastAsia" w:hAnsi="Times New Roman"/>
                <w:sz w:val="20"/>
              </w:rPr>
              <w:t>Проведение консультаций и мастер-классов для педагогов и учителей школ</w:t>
            </w:r>
            <w:r w:rsidR="007A7CF9">
              <w:rPr>
                <w:rStyle w:val="1"/>
                <w:rFonts w:ascii="Times New Roman" w:eastAsiaTheme="minorEastAsia" w:hAnsi="Times New Roman"/>
                <w:sz w:val="20"/>
              </w:rPr>
              <w:t xml:space="preserve"> – участников Проекта</w:t>
            </w:r>
            <w:r w:rsidRPr="007677AB">
              <w:rPr>
                <w:rStyle w:val="1"/>
                <w:rFonts w:ascii="Times New Roman" w:eastAsiaTheme="minorEastAsia" w:hAnsi="Times New Roman"/>
                <w:sz w:val="20"/>
              </w:rPr>
              <w:t xml:space="preserve"> </w:t>
            </w:r>
          </w:p>
          <w:p w:rsidR="007677AB" w:rsidRDefault="007677AB" w:rsidP="007677AB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7677AB" w:rsidRDefault="007677AB" w:rsidP="007677AB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EA0EA7" w:rsidRPr="0070035A" w:rsidRDefault="007677AB" w:rsidP="007677AB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Д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 xml:space="preserve">истанционное общение (сайт, </w:t>
            </w:r>
            <w:proofErr w:type="spellStart"/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>блог</w:t>
            </w:r>
            <w:proofErr w:type="spellEnd"/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>) и т.д.</w:t>
            </w:r>
          </w:p>
        </w:tc>
        <w:tc>
          <w:tcPr>
            <w:tcW w:w="2126" w:type="dxa"/>
          </w:tcPr>
          <w:p w:rsidR="00EA0EA7" w:rsidRPr="0070035A" w:rsidRDefault="00EA0EA7" w:rsidP="00CC53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F9" w:rsidRPr="0070035A" w:rsidRDefault="007A7CF9" w:rsidP="00DD5A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Качественный учебный процесс по освоению школьниками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моделирования</w:t>
            </w:r>
            <w:r w:rsidR="00DD5ACA">
              <w:rPr>
                <w:sz w:val="20"/>
                <w:szCs w:val="20"/>
              </w:rPr>
              <w:t xml:space="preserve"> </w:t>
            </w:r>
            <w:r w:rsidRPr="00DD5ACA">
              <w:rPr>
                <w:color w:val="auto"/>
                <w:sz w:val="20"/>
                <w:szCs w:val="20"/>
              </w:rPr>
              <w:t xml:space="preserve">в ОУ по краткосрочным программам с выполнением </w:t>
            </w:r>
            <w:proofErr w:type="gramStart"/>
            <w:r w:rsidRPr="00DD5ACA">
              <w:rPr>
                <w:color w:val="auto"/>
                <w:sz w:val="20"/>
                <w:szCs w:val="20"/>
              </w:rPr>
              <w:t>учебного</w:t>
            </w:r>
            <w:proofErr w:type="gramEnd"/>
            <w:r w:rsidRPr="00DD5ACA">
              <w:rPr>
                <w:color w:val="auto"/>
                <w:sz w:val="20"/>
                <w:szCs w:val="20"/>
              </w:rPr>
              <w:t xml:space="preserve"> 3D-проекта</w:t>
            </w:r>
          </w:p>
        </w:tc>
        <w:tc>
          <w:tcPr>
            <w:tcW w:w="1134" w:type="dxa"/>
          </w:tcPr>
          <w:p w:rsidR="00EA0EA7" w:rsidRPr="0070035A" w:rsidRDefault="007677AB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В течение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-201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8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</w:t>
            </w:r>
            <w:proofErr w:type="spellStart"/>
            <w:r>
              <w:rPr>
                <w:rStyle w:val="1"/>
                <w:rFonts w:ascii="Times New Roman" w:eastAsiaTheme="minorEastAsia" w:hAnsi="Times New Roman"/>
                <w:sz w:val="20"/>
              </w:rPr>
              <w:t>уч</w:t>
            </w:r>
            <w:proofErr w:type="spellEnd"/>
            <w:r>
              <w:rPr>
                <w:rStyle w:val="1"/>
                <w:rFonts w:ascii="Times New Roman" w:eastAsiaTheme="minorEastAsia" w:hAnsi="Times New Roman"/>
                <w:sz w:val="20"/>
              </w:rPr>
              <w:t>. го</w:t>
            </w:r>
            <w:r w:rsidR="00195D05">
              <w:rPr>
                <w:rStyle w:val="1"/>
                <w:rFonts w:ascii="Times New Roman" w:eastAsiaTheme="minorEastAsia" w:hAnsi="Times New Roman"/>
                <w:sz w:val="20"/>
              </w:rPr>
              <w:t>д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а</w:t>
            </w:r>
          </w:p>
        </w:tc>
      </w:tr>
      <w:tr w:rsidR="00EA0EA7" w:rsidRPr="0070035A" w:rsidTr="004A3524">
        <w:tc>
          <w:tcPr>
            <w:tcW w:w="959" w:type="dxa"/>
            <w:vMerge/>
          </w:tcPr>
          <w:p w:rsidR="00EA0EA7" w:rsidRPr="0070035A" w:rsidRDefault="00EA0EA7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EA0EA7" w:rsidRDefault="00EA0EA7" w:rsidP="00295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работы лаборатории для </w:t>
            </w:r>
            <w:r w:rsidR="001D28C2">
              <w:rPr>
                <w:sz w:val="20"/>
                <w:szCs w:val="20"/>
              </w:rPr>
              <w:t xml:space="preserve">обучения детей и </w:t>
            </w:r>
            <w:r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lastRenderedPageBreak/>
              <w:t>ученических проектов</w:t>
            </w:r>
          </w:p>
          <w:p w:rsidR="007A7CF9" w:rsidRDefault="007A7CF9" w:rsidP="00295C8D">
            <w:pPr>
              <w:pStyle w:val="Default"/>
              <w:rPr>
                <w:sz w:val="20"/>
                <w:szCs w:val="20"/>
              </w:rPr>
            </w:pPr>
          </w:p>
          <w:p w:rsidR="007A7CF9" w:rsidRDefault="007A7CF9" w:rsidP="00295C8D">
            <w:pPr>
              <w:pStyle w:val="Default"/>
              <w:rPr>
                <w:sz w:val="20"/>
                <w:szCs w:val="20"/>
              </w:rPr>
            </w:pPr>
          </w:p>
          <w:p w:rsidR="007A7CF9" w:rsidRDefault="007A7CF9" w:rsidP="007A7CF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lastRenderedPageBreak/>
              <w:t>Определение р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>ежим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а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 xml:space="preserve"> работы</w:t>
            </w:r>
            <w:r w:rsidR="00422AA4">
              <w:rPr>
                <w:rStyle w:val="1"/>
                <w:rFonts w:ascii="Times New Roman" w:eastAsiaTheme="minorEastAsia" w:hAnsi="Times New Roman"/>
                <w:sz w:val="20"/>
              </w:rPr>
              <w:t xml:space="preserve"> лаборатории</w:t>
            </w:r>
          </w:p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lastRenderedPageBreak/>
              <w:t xml:space="preserve">Организация 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>прием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а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 xml:space="preserve"> заявок на 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экскурсии,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печать</w:t>
            </w:r>
          </w:p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П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>риобретение</w:t>
            </w:r>
            <w:r w:rsidR="00EA0EA7">
              <w:rPr>
                <w:rStyle w:val="1"/>
                <w:rFonts w:ascii="Times New Roman" w:eastAsiaTheme="minorEastAsia" w:hAnsi="Times New Roman"/>
                <w:color w:val="FF0000"/>
                <w:sz w:val="20"/>
              </w:rPr>
              <w:t xml:space="preserve"> </w:t>
            </w:r>
            <w:r w:rsidR="00EA0EA7" w:rsidRPr="008C6A74">
              <w:rPr>
                <w:rStyle w:val="1"/>
                <w:rFonts w:ascii="Times New Roman" w:eastAsiaTheme="minorEastAsia" w:hAnsi="Times New Roman"/>
                <w:sz w:val="20"/>
              </w:rPr>
              <w:t>расходных мат</w:t>
            </w:r>
            <w:r w:rsidR="001D28C2">
              <w:rPr>
                <w:rStyle w:val="1"/>
                <w:rFonts w:ascii="Times New Roman" w:eastAsiaTheme="minorEastAsia" w:hAnsi="Times New Roman"/>
                <w:sz w:val="20"/>
              </w:rPr>
              <w:t>ериалов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 для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печати</w:t>
            </w:r>
          </w:p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EA0EA7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О</w:t>
            </w:r>
            <w:r w:rsidR="001D28C2">
              <w:rPr>
                <w:rStyle w:val="1"/>
                <w:rFonts w:ascii="Times New Roman" w:eastAsiaTheme="minorEastAsia" w:hAnsi="Times New Roman"/>
                <w:sz w:val="20"/>
              </w:rPr>
              <w:t>беспечение бесперебой</w:t>
            </w:r>
            <w:r w:rsidR="00EA0EA7" w:rsidRPr="008C6A74">
              <w:rPr>
                <w:rStyle w:val="1"/>
                <w:rFonts w:ascii="Times New Roman" w:eastAsiaTheme="minorEastAsia" w:hAnsi="Times New Roman"/>
                <w:sz w:val="20"/>
              </w:rPr>
              <w:t>ной работы высокотехнологичного оборудования</w:t>
            </w:r>
            <w:r w:rsidR="00EA0EA7">
              <w:rPr>
                <w:rStyle w:val="1"/>
                <w:rFonts w:ascii="Times New Roman" w:eastAsiaTheme="minorEastAsia" w:hAnsi="Times New Roman"/>
                <w:sz w:val="20"/>
              </w:rPr>
              <w:t xml:space="preserve"> </w:t>
            </w:r>
          </w:p>
          <w:p w:rsidR="007A7CF9" w:rsidRDefault="007A7CF9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EA0EA7" w:rsidRDefault="00EA0EA7" w:rsidP="008C6A74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Печать лучших (конкурсных) ученических проектов</w:t>
            </w:r>
          </w:p>
          <w:p w:rsidR="007A7CF9" w:rsidRDefault="007A7CF9" w:rsidP="008C6A74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2126" w:type="dxa"/>
          </w:tcPr>
          <w:p w:rsidR="00EA0EA7" w:rsidRPr="00DD5ACA" w:rsidRDefault="00EA0EA7" w:rsidP="00CC53DB">
            <w:pPr>
              <w:pStyle w:val="Default"/>
              <w:rPr>
                <w:rStyle w:val="1"/>
                <w:rFonts w:ascii="Times New Roman" w:eastAsiaTheme="minorEastAsia" w:hAnsi="Times New Roman"/>
                <w:color w:val="auto"/>
                <w:sz w:val="20"/>
              </w:rPr>
            </w:pPr>
            <w:r w:rsidRPr="00DD5ACA">
              <w:rPr>
                <w:rStyle w:val="1"/>
                <w:rFonts w:ascii="Times New Roman" w:eastAsiaTheme="minorEastAsia" w:hAnsi="Times New Roman"/>
                <w:color w:val="auto"/>
                <w:sz w:val="20"/>
              </w:rPr>
              <w:lastRenderedPageBreak/>
              <w:t xml:space="preserve">Ставка зав. лабораторией </w:t>
            </w:r>
          </w:p>
          <w:p w:rsidR="00EA0EA7" w:rsidRPr="00DD5ACA" w:rsidRDefault="00EA0EA7" w:rsidP="00CC53DB">
            <w:pPr>
              <w:pStyle w:val="Default"/>
              <w:rPr>
                <w:rStyle w:val="1"/>
                <w:rFonts w:ascii="Times New Roman" w:eastAsiaTheme="minorEastAsia" w:hAnsi="Times New Roman"/>
                <w:color w:val="auto"/>
                <w:sz w:val="20"/>
              </w:rPr>
            </w:pPr>
          </w:p>
          <w:p w:rsidR="00EA0EA7" w:rsidRPr="00DD5ACA" w:rsidRDefault="00EA0EA7" w:rsidP="00295C8D">
            <w:pPr>
              <w:pStyle w:val="Default"/>
              <w:rPr>
                <w:color w:val="auto"/>
                <w:sz w:val="20"/>
                <w:szCs w:val="20"/>
              </w:rPr>
            </w:pPr>
            <w:r w:rsidRPr="00DD5ACA">
              <w:rPr>
                <w:rStyle w:val="1"/>
                <w:rFonts w:ascii="Times New Roman" w:eastAsiaTheme="minorEastAsia" w:hAnsi="Times New Roman"/>
                <w:color w:val="auto"/>
                <w:sz w:val="20"/>
              </w:rPr>
              <w:t>Расходные материалы</w:t>
            </w:r>
          </w:p>
        </w:tc>
        <w:tc>
          <w:tcPr>
            <w:tcW w:w="1985" w:type="dxa"/>
          </w:tcPr>
          <w:p w:rsidR="00EA0EA7" w:rsidRPr="00DD5ACA" w:rsidRDefault="00EA0EA7" w:rsidP="00CA5940">
            <w:pPr>
              <w:pStyle w:val="Default"/>
              <w:rPr>
                <w:color w:val="auto"/>
                <w:sz w:val="20"/>
                <w:szCs w:val="20"/>
              </w:rPr>
            </w:pPr>
            <w:r w:rsidRPr="00DD5ACA">
              <w:rPr>
                <w:color w:val="auto"/>
                <w:sz w:val="20"/>
                <w:szCs w:val="20"/>
              </w:rPr>
              <w:t xml:space="preserve">Финансовое и материально-техническое обеспечение </w:t>
            </w:r>
            <w:r w:rsidRPr="00DD5ACA">
              <w:rPr>
                <w:color w:val="auto"/>
                <w:sz w:val="20"/>
                <w:szCs w:val="20"/>
              </w:rPr>
              <w:lastRenderedPageBreak/>
              <w:t>Проекта</w:t>
            </w:r>
          </w:p>
          <w:p w:rsidR="001D28C2" w:rsidRPr="00DD5ACA" w:rsidRDefault="001D28C2" w:rsidP="00CA5940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CF9" w:rsidRPr="00DD5ACA" w:rsidRDefault="007A7CF9" w:rsidP="001D28C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CF9" w:rsidRPr="00DD5ACA" w:rsidRDefault="007A7CF9" w:rsidP="001D28C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7A7CF9" w:rsidRPr="00DD5ACA" w:rsidRDefault="007A7CF9" w:rsidP="001D28C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1D28C2" w:rsidRPr="00DD5ACA" w:rsidRDefault="00B1770A" w:rsidP="001D28C2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DD5ACA">
              <w:rPr>
                <w:color w:val="auto"/>
                <w:sz w:val="20"/>
                <w:szCs w:val="20"/>
              </w:rPr>
              <w:t>Лучшие</w:t>
            </w:r>
            <w:proofErr w:type="gramEnd"/>
            <w:r w:rsidR="00BE61BF" w:rsidRPr="00DD5ACA">
              <w:rPr>
                <w:color w:val="auto"/>
                <w:sz w:val="20"/>
                <w:szCs w:val="20"/>
              </w:rPr>
              <w:t xml:space="preserve"> 3D-проект</w:t>
            </w:r>
            <w:r w:rsidRPr="00DD5ACA">
              <w:rPr>
                <w:color w:val="auto"/>
                <w:sz w:val="20"/>
                <w:szCs w:val="20"/>
              </w:rPr>
              <w:t>ы</w:t>
            </w:r>
            <w:r w:rsidR="00BE61BF" w:rsidRPr="00DD5ACA">
              <w:rPr>
                <w:color w:val="auto"/>
                <w:sz w:val="20"/>
                <w:szCs w:val="20"/>
              </w:rPr>
              <w:t>,</w:t>
            </w:r>
            <w:r w:rsidR="001D28C2" w:rsidRPr="00DD5ACA">
              <w:rPr>
                <w:color w:val="auto"/>
                <w:sz w:val="20"/>
                <w:szCs w:val="20"/>
              </w:rPr>
              <w:t xml:space="preserve"> разработанны</w:t>
            </w:r>
            <w:r w:rsidRPr="00DD5ACA">
              <w:rPr>
                <w:color w:val="auto"/>
                <w:sz w:val="20"/>
                <w:szCs w:val="20"/>
              </w:rPr>
              <w:t>е</w:t>
            </w:r>
            <w:r w:rsidR="001D28C2" w:rsidRPr="00DD5ACA">
              <w:rPr>
                <w:color w:val="auto"/>
                <w:sz w:val="20"/>
                <w:szCs w:val="20"/>
              </w:rPr>
              <w:t xml:space="preserve"> детьми в школах</w:t>
            </w:r>
            <w:r w:rsidRPr="00DD5ACA">
              <w:rPr>
                <w:color w:val="auto"/>
                <w:sz w:val="20"/>
                <w:szCs w:val="20"/>
              </w:rPr>
              <w:t>, напечатанные в материале</w:t>
            </w:r>
          </w:p>
          <w:p w:rsidR="001D28C2" w:rsidRPr="00DD5ACA" w:rsidRDefault="001D28C2" w:rsidP="00CA5940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EA0EA7" w:rsidRPr="00DD5ACA" w:rsidRDefault="00EA0EA7" w:rsidP="00CC53D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EA7" w:rsidRPr="00DD5ACA" w:rsidRDefault="007A7CF9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lastRenderedPageBreak/>
              <w:t>В течение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>-201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8</w:t>
            </w:r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 xml:space="preserve"> </w:t>
            </w:r>
            <w:proofErr w:type="spellStart"/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>уч</w:t>
            </w:r>
            <w:proofErr w:type="spellEnd"/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>. го</w:t>
            </w:r>
            <w:r w:rsidR="00195D05" w:rsidRPr="00DD5ACA">
              <w:rPr>
                <w:rStyle w:val="1"/>
                <w:rFonts w:ascii="Times New Roman" w:eastAsiaTheme="minorEastAsia" w:hAnsi="Times New Roman"/>
                <w:sz w:val="20"/>
              </w:rPr>
              <w:t>д</w:t>
            </w:r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>а</w:t>
            </w:r>
          </w:p>
        </w:tc>
      </w:tr>
      <w:tr w:rsidR="004415DD" w:rsidRPr="0070035A" w:rsidTr="004A3524">
        <w:tc>
          <w:tcPr>
            <w:tcW w:w="959" w:type="dxa"/>
            <w:vMerge/>
          </w:tcPr>
          <w:p w:rsidR="004415DD" w:rsidRPr="0070035A" w:rsidRDefault="004415DD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4415DD" w:rsidRDefault="004415DD" w:rsidP="00BE61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ознакомительных экскурсий в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лабораторию для  школьников района</w:t>
            </w:r>
          </w:p>
        </w:tc>
        <w:tc>
          <w:tcPr>
            <w:tcW w:w="1843" w:type="dxa"/>
          </w:tcPr>
          <w:p w:rsidR="004415DD" w:rsidRPr="004415DD" w:rsidRDefault="004415DD" w:rsidP="00BE61BF">
            <w:pPr>
              <w:pStyle w:val="Default"/>
              <w:rPr>
                <w:sz w:val="20"/>
                <w:szCs w:val="20"/>
              </w:rPr>
            </w:pPr>
            <w:r w:rsidRPr="004415DD">
              <w:rPr>
                <w:sz w:val="20"/>
                <w:szCs w:val="20"/>
              </w:rPr>
              <w:t>Разработка экскурсии в 3D-лабораторию</w:t>
            </w:r>
          </w:p>
          <w:p w:rsidR="004415DD" w:rsidRPr="004415DD" w:rsidRDefault="004415DD" w:rsidP="00BE61BF">
            <w:pPr>
              <w:pStyle w:val="Default"/>
              <w:rPr>
                <w:sz w:val="20"/>
                <w:szCs w:val="20"/>
              </w:rPr>
            </w:pPr>
          </w:p>
          <w:p w:rsidR="004415DD" w:rsidRDefault="004415DD" w:rsidP="00BE61BF">
            <w:pPr>
              <w:pStyle w:val="Default"/>
              <w:rPr>
                <w:sz w:val="20"/>
                <w:szCs w:val="20"/>
              </w:rPr>
            </w:pPr>
            <w:r w:rsidRPr="004415DD">
              <w:rPr>
                <w:sz w:val="20"/>
                <w:szCs w:val="20"/>
              </w:rPr>
              <w:t>Проведение экскурсий школьников в 3D-лабораторию</w:t>
            </w:r>
          </w:p>
          <w:p w:rsidR="004415DD" w:rsidRPr="004415DD" w:rsidRDefault="004415DD" w:rsidP="00BE61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415DD" w:rsidRPr="0070035A" w:rsidRDefault="004415DD" w:rsidP="00BE61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 для организации экскурсий</w:t>
            </w:r>
          </w:p>
        </w:tc>
        <w:tc>
          <w:tcPr>
            <w:tcW w:w="1985" w:type="dxa"/>
          </w:tcPr>
          <w:p w:rsidR="004415DD" w:rsidRPr="004415DD" w:rsidRDefault="004415DD" w:rsidP="00BE61BF">
            <w:pPr>
              <w:pStyle w:val="Default"/>
              <w:rPr>
                <w:sz w:val="20"/>
                <w:szCs w:val="20"/>
              </w:rPr>
            </w:pPr>
            <w:r w:rsidRPr="004415DD">
              <w:rPr>
                <w:color w:val="auto"/>
                <w:sz w:val="20"/>
                <w:szCs w:val="20"/>
              </w:rPr>
              <w:t>Охват возможно большего количества школьников района знакомством с 3D-технологиями</w:t>
            </w:r>
            <w:r w:rsidRPr="004415DD">
              <w:rPr>
                <w:sz w:val="20"/>
                <w:szCs w:val="20"/>
              </w:rPr>
              <w:t xml:space="preserve"> </w:t>
            </w:r>
          </w:p>
          <w:p w:rsidR="004415DD" w:rsidRPr="0070035A" w:rsidRDefault="004415DD" w:rsidP="00BE61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15DD" w:rsidRPr="004415DD" w:rsidRDefault="004415DD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4415DD">
              <w:rPr>
                <w:rStyle w:val="1"/>
                <w:rFonts w:ascii="Times New Roman" w:eastAsiaTheme="minorEastAsia" w:hAnsi="Times New Roman"/>
                <w:sz w:val="20"/>
              </w:rPr>
              <w:t>Сентябрь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  <w:r w:rsidRPr="004415DD">
              <w:rPr>
                <w:rStyle w:val="1"/>
                <w:rFonts w:ascii="Times New Roman" w:eastAsiaTheme="minorEastAsia" w:hAnsi="Times New Roman"/>
                <w:sz w:val="20"/>
              </w:rPr>
              <w:t xml:space="preserve"> </w:t>
            </w:r>
          </w:p>
        </w:tc>
      </w:tr>
      <w:tr w:rsidR="004415DD" w:rsidRPr="0070035A" w:rsidTr="004A3524">
        <w:tc>
          <w:tcPr>
            <w:tcW w:w="959" w:type="dxa"/>
            <w:vMerge/>
          </w:tcPr>
          <w:p w:rsidR="004415DD" w:rsidRPr="0070035A" w:rsidRDefault="004415DD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4415DD" w:rsidRDefault="004415DD" w:rsidP="00295C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конкурсов и массовых мероприятий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технологиям для школьников ОУ района</w:t>
            </w:r>
          </w:p>
        </w:tc>
        <w:tc>
          <w:tcPr>
            <w:tcW w:w="1843" w:type="dxa"/>
          </w:tcPr>
          <w:p w:rsidR="004415DD" w:rsidRDefault="004415DD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Проведение районного конкурса для начинающих </w:t>
            </w:r>
            <w:r w:rsidRPr="00295C8D">
              <w:rPr>
                <w:rStyle w:val="1"/>
                <w:rFonts w:ascii="Times New Roman" w:eastAsiaTheme="minorEastAsia" w:hAnsi="Times New Roman"/>
                <w:sz w:val="20"/>
              </w:rPr>
              <w:t>3D-моделистов «12 стульев»</w:t>
            </w:r>
          </w:p>
          <w:p w:rsidR="004415DD" w:rsidRDefault="004415DD" w:rsidP="00CA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415DD" w:rsidRPr="00295C8D" w:rsidRDefault="004415DD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Проведение </w:t>
            </w:r>
            <w:r w:rsidRPr="00295C8D">
              <w:rPr>
                <w:rStyle w:val="1"/>
                <w:rFonts w:ascii="Times New Roman" w:eastAsiaTheme="minorEastAsia" w:hAnsi="Times New Roman"/>
                <w:sz w:val="20"/>
              </w:rPr>
              <w:t>Отборочны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х районных соревнований</w:t>
            </w:r>
            <w:r w:rsidRPr="00295C8D">
              <w:rPr>
                <w:rStyle w:val="1"/>
                <w:rFonts w:ascii="Times New Roman" w:eastAsiaTheme="minorEastAsia" w:hAnsi="Times New Roman"/>
                <w:sz w:val="20"/>
              </w:rPr>
              <w:t xml:space="preserve"> на городской этап соревнований формата </w:t>
            </w:r>
            <w:proofErr w:type="spellStart"/>
            <w:r w:rsidRPr="00295C8D">
              <w:rPr>
                <w:rStyle w:val="1"/>
                <w:rFonts w:ascii="Times New Roman" w:eastAsiaTheme="minorEastAsia" w:hAnsi="Times New Roman"/>
                <w:sz w:val="20"/>
              </w:rPr>
              <w:t>JuniorSkills</w:t>
            </w:r>
            <w:proofErr w:type="spellEnd"/>
          </w:p>
          <w:p w:rsidR="004415DD" w:rsidRDefault="004415DD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</w:p>
          <w:p w:rsidR="004415DD" w:rsidRPr="00295C8D" w:rsidRDefault="004415DD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295C8D">
              <w:rPr>
                <w:rStyle w:val="1"/>
                <w:rFonts w:ascii="Times New Roman" w:eastAsiaTheme="minorEastAsia" w:hAnsi="Times New Roman"/>
                <w:sz w:val="20"/>
              </w:rPr>
              <w:t>Тренинги для «отобранных» детей</w:t>
            </w:r>
            <w:r w:rsidR="00FD2495">
              <w:rPr>
                <w:rStyle w:val="1"/>
                <w:rFonts w:ascii="Times New Roman" w:eastAsiaTheme="minorEastAsia" w:hAnsi="Times New Roman"/>
                <w:sz w:val="20"/>
              </w:rPr>
              <w:t xml:space="preserve"> для участия в мероприятиях высокого уровня</w:t>
            </w:r>
          </w:p>
        </w:tc>
        <w:tc>
          <w:tcPr>
            <w:tcW w:w="2126" w:type="dxa"/>
          </w:tcPr>
          <w:p w:rsidR="004415DD" w:rsidRDefault="004415DD" w:rsidP="004415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Положения о конкурсах</w:t>
            </w:r>
            <w:r w:rsidR="00195D05">
              <w:rPr>
                <w:sz w:val="20"/>
                <w:szCs w:val="20"/>
              </w:rPr>
              <w:t xml:space="preserve"> по </w:t>
            </w:r>
            <w:r w:rsidR="00195D05" w:rsidRPr="00226759">
              <w:rPr>
                <w:sz w:val="20"/>
                <w:szCs w:val="20"/>
              </w:rPr>
              <w:t>3D-</w:t>
            </w:r>
            <w:r w:rsidR="00195D05">
              <w:rPr>
                <w:sz w:val="20"/>
                <w:szCs w:val="20"/>
              </w:rPr>
              <w:t xml:space="preserve">технологиям для школьников </w:t>
            </w:r>
          </w:p>
          <w:p w:rsidR="004415DD" w:rsidRDefault="004415DD" w:rsidP="004415DD">
            <w:pPr>
              <w:pStyle w:val="Default"/>
              <w:rPr>
                <w:sz w:val="20"/>
                <w:szCs w:val="20"/>
              </w:rPr>
            </w:pPr>
          </w:p>
          <w:p w:rsidR="004415DD" w:rsidRPr="0070035A" w:rsidRDefault="004415DD" w:rsidP="004415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 для организации тренингов</w:t>
            </w:r>
            <w:r w:rsidR="00195D05">
              <w:rPr>
                <w:sz w:val="20"/>
                <w:szCs w:val="20"/>
              </w:rPr>
              <w:t xml:space="preserve"> по </w:t>
            </w:r>
            <w:r w:rsidR="00195D05" w:rsidRPr="00226759">
              <w:rPr>
                <w:sz w:val="20"/>
                <w:szCs w:val="20"/>
              </w:rPr>
              <w:t>3D-</w:t>
            </w:r>
            <w:r w:rsidR="00195D05">
              <w:rPr>
                <w:sz w:val="20"/>
                <w:szCs w:val="20"/>
              </w:rPr>
              <w:t>технологиям для школьников ОУ района</w:t>
            </w:r>
          </w:p>
        </w:tc>
        <w:tc>
          <w:tcPr>
            <w:tcW w:w="1985" w:type="dxa"/>
          </w:tcPr>
          <w:p w:rsidR="004415DD" w:rsidRPr="0070035A" w:rsidRDefault="004415DD" w:rsidP="004415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 и опыт участия в конкурсах</w:t>
            </w:r>
            <w:r w:rsidR="00195D05">
              <w:rPr>
                <w:sz w:val="20"/>
                <w:szCs w:val="20"/>
              </w:rPr>
              <w:t xml:space="preserve"> по </w:t>
            </w:r>
            <w:r w:rsidR="00195D05" w:rsidRPr="00226759">
              <w:rPr>
                <w:sz w:val="20"/>
                <w:szCs w:val="20"/>
              </w:rPr>
              <w:t>3D-</w:t>
            </w:r>
            <w:r w:rsidR="00195D05">
              <w:rPr>
                <w:sz w:val="20"/>
                <w:szCs w:val="20"/>
              </w:rPr>
              <w:t>технологиям</w:t>
            </w:r>
          </w:p>
        </w:tc>
        <w:tc>
          <w:tcPr>
            <w:tcW w:w="1134" w:type="dxa"/>
          </w:tcPr>
          <w:p w:rsidR="004415DD" w:rsidRPr="00DD5ACA" w:rsidRDefault="00FD2495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>Нояб</w:t>
            </w:r>
            <w:r w:rsidR="004415DD" w:rsidRPr="00DD5ACA">
              <w:rPr>
                <w:rStyle w:val="1"/>
                <w:rFonts w:ascii="Times New Roman" w:eastAsiaTheme="minorEastAsia" w:hAnsi="Times New Roman"/>
                <w:sz w:val="20"/>
              </w:rPr>
              <w:t>рь</w:t>
            </w:r>
            <w:r w:rsidRPr="00DD5ACA">
              <w:rPr>
                <w:rStyle w:val="1"/>
                <w:rFonts w:ascii="Times New Roman" w:eastAsiaTheme="minorEastAsia" w:hAnsi="Times New Roman"/>
                <w:sz w:val="20"/>
              </w:rPr>
              <w:t xml:space="preserve">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7</w:t>
            </w:r>
            <w:r w:rsidR="004415DD" w:rsidRPr="00DD5ACA">
              <w:rPr>
                <w:rStyle w:val="1"/>
                <w:rFonts w:ascii="Times New Roman" w:eastAsiaTheme="minorEastAsia" w:hAnsi="Times New Roman"/>
                <w:sz w:val="20"/>
              </w:rPr>
              <w:t>-май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8</w:t>
            </w:r>
          </w:p>
        </w:tc>
      </w:tr>
      <w:tr w:rsidR="004415DD" w:rsidRPr="0070035A" w:rsidTr="004A3524">
        <w:tc>
          <w:tcPr>
            <w:tcW w:w="959" w:type="dxa"/>
            <w:vMerge/>
          </w:tcPr>
          <w:p w:rsidR="004415DD" w:rsidRPr="0070035A" w:rsidRDefault="004415DD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4415DD" w:rsidRDefault="004415DD" w:rsidP="004415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круга участников Проекта через создание новых модулей дополнительных общеобразовательных программ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</w:t>
            </w:r>
          </w:p>
        </w:tc>
        <w:tc>
          <w:tcPr>
            <w:tcW w:w="1843" w:type="dxa"/>
          </w:tcPr>
          <w:p w:rsidR="004415DD" w:rsidRDefault="004415DD" w:rsidP="00CA59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 xml:space="preserve">Выявление потребности в новых модулях </w:t>
            </w:r>
            <w:r w:rsidRPr="004415DD">
              <w:rPr>
                <w:rStyle w:val="1"/>
                <w:rFonts w:ascii="Times New Roman" w:eastAsiaTheme="minorEastAsia" w:hAnsi="Times New Roman"/>
                <w:sz w:val="20"/>
              </w:rPr>
              <w:t>дополнительных общеобразовательных программ по 3D-моделированию</w:t>
            </w:r>
            <w:r>
              <w:rPr>
                <w:sz w:val="20"/>
                <w:szCs w:val="20"/>
              </w:rPr>
              <w:t xml:space="preserve"> </w:t>
            </w:r>
          </w:p>
          <w:p w:rsidR="004415DD" w:rsidRDefault="004415DD" w:rsidP="00CA59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DD" w:rsidRDefault="004415DD" w:rsidP="00CA5940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 w:rsidRPr="004415DD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новых </w:t>
            </w:r>
            <w:r w:rsidRPr="00441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модулей дополнительных общеобразовательных программ по 3D-моделированию</w:t>
            </w:r>
          </w:p>
        </w:tc>
        <w:tc>
          <w:tcPr>
            <w:tcW w:w="2126" w:type="dxa"/>
          </w:tcPr>
          <w:p w:rsidR="004415DD" w:rsidRPr="0070035A" w:rsidRDefault="004415DD" w:rsidP="00CC5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Специалисты </w:t>
            </w:r>
          </w:p>
        </w:tc>
        <w:tc>
          <w:tcPr>
            <w:tcW w:w="1985" w:type="dxa"/>
          </w:tcPr>
          <w:p w:rsidR="004415DD" w:rsidRPr="0070035A" w:rsidRDefault="004415DD" w:rsidP="00CC5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Расширение круга участников Проекта</w:t>
            </w:r>
          </w:p>
        </w:tc>
        <w:tc>
          <w:tcPr>
            <w:tcW w:w="1134" w:type="dxa"/>
          </w:tcPr>
          <w:p w:rsidR="004415DD" w:rsidRPr="0070035A" w:rsidRDefault="00195D05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Май-июнь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8</w:t>
            </w:r>
          </w:p>
        </w:tc>
      </w:tr>
      <w:tr w:rsidR="00195D05" w:rsidRPr="0070035A" w:rsidTr="004A3524">
        <w:trPr>
          <w:trHeight w:val="1463"/>
        </w:trPr>
        <w:tc>
          <w:tcPr>
            <w:tcW w:w="959" w:type="dxa"/>
            <w:vMerge w:val="restart"/>
          </w:tcPr>
          <w:p w:rsidR="00195D05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 w:rsidRPr="0070035A">
              <w:rPr>
                <w:rStyle w:val="1"/>
                <w:rFonts w:ascii="Times New Roman" w:eastAsiaTheme="minorEastAsia" w:hAnsi="Times New Roman"/>
                <w:b/>
                <w:sz w:val="20"/>
              </w:rPr>
              <w:lastRenderedPageBreak/>
              <w:t>II</w:t>
            </w:r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I</w:t>
            </w:r>
          </w:p>
          <w:p w:rsidR="00195D05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Завершающий</w:t>
            </w:r>
          </w:p>
          <w:p w:rsidR="00195D05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201</w:t>
            </w:r>
            <w:r w:rsidR="00146834">
              <w:rPr>
                <w:rStyle w:val="1"/>
                <w:rFonts w:ascii="Times New Roman" w:eastAsiaTheme="minorEastAsia" w:hAnsi="Times New Roman"/>
                <w:b/>
                <w:sz w:val="20"/>
              </w:rPr>
              <w:t>8</w:t>
            </w:r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-201</w:t>
            </w:r>
            <w:r w:rsidR="00146834">
              <w:rPr>
                <w:rStyle w:val="1"/>
                <w:rFonts w:ascii="Times New Roman" w:eastAsiaTheme="minorEastAsia" w:hAnsi="Times New Roman"/>
                <w:b/>
                <w:sz w:val="20"/>
              </w:rPr>
              <w:t>9</w:t>
            </w:r>
          </w:p>
          <w:p w:rsidR="00195D05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  <w:proofErr w:type="spellStart"/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уч</w:t>
            </w:r>
            <w:proofErr w:type="spellEnd"/>
            <w:r>
              <w:rPr>
                <w:rStyle w:val="1"/>
                <w:rFonts w:ascii="Times New Roman" w:eastAsiaTheme="minorEastAsia" w:hAnsi="Times New Roman"/>
                <w:b/>
                <w:sz w:val="20"/>
              </w:rPr>
              <w:t>. год</w:t>
            </w:r>
          </w:p>
          <w:p w:rsidR="00195D05" w:rsidRPr="0070035A" w:rsidRDefault="00195D05" w:rsidP="00295C8D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195D05" w:rsidRDefault="00195D05" w:rsidP="00DD5A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методических разработок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 педагогов и учителей района</w:t>
            </w:r>
          </w:p>
        </w:tc>
        <w:tc>
          <w:tcPr>
            <w:tcW w:w="1843" w:type="dxa"/>
          </w:tcPr>
          <w:p w:rsidR="00195D05" w:rsidRDefault="00195D05" w:rsidP="00FD2495">
            <w:pPr>
              <w:pStyle w:val="Default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="00FD2495">
              <w:rPr>
                <w:sz w:val="20"/>
                <w:szCs w:val="20"/>
              </w:rPr>
              <w:t>Открытого р</w:t>
            </w:r>
            <w:r>
              <w:rPr>
                <w:sz w:val="20"/>
                <w:szCs w:val="20"/>
              </w:rPr>
              <w:t xml:space="preserve">айонного конкурса методических разработок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</w:t>
            </w:r>
          </w:p>
        </w:tc>
        <w:tc>
          <w:tcPr>
            <w:tcW w:w="2126" w:type="dxa"/>
          </w:tcPr>
          <w:p w:rsidR="00195D05" w:rsidRPr="0070035A" w:rsidRDefault="00195D05" w:rsidP="00BE61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95D05" w:rsidRPr="0070035A" w:rsidRDefault="00DD5ACA" w:rsidP="00CC5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Материалы Открытого районного конкурса методических разработок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</w:t>
            </w:r>
          </w:p>
        </w:tc>
        <w:tc>
          <w:tcPr>
            <w:tcW w:w="1134" w:type="dxa"/>
          </w:tcPr>
          <w:p w:rsidR="00195D05" w:rsidRPr="0070035A" w:rsidRDefault="00FD2495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Сентябрь-декабрь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8</w:t>
            </w:r>
          </w:p>
        </w:tc>
      </w:tr>
      <w:tr w:rsidR="00195D05" w:rsidRPr="0070035A" w:rsidTr="004A3524">
        <w:tc>
          <w:tcPr>
            <w:tcW w:w="959" w:type="dxa"/>
            <w:vMerge/>
          </w:tcPr>
          <w:p w:rsidR="00195D05" w:rsidRPr="0070035A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195D05" w:rsidRDefault="00DC4383" w:rsidP="00DD5A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Распространение </w:t>
            </w:r>
            <w:r w:rsidR="00DD5ACA">
              <w:rPr>
                <w:sz w:val="20"/>
                <w:szCs w:val="20"/>
              </w:rPr>
              <w:t xml:space="preserve">наработанного в процессе реализации Проекта </w:t>
            </w:r>
            <w:r>
              <w:rPr>
                <w:sz w:val="20"/>
                <w:szCs w:val="20"/>
              </w:rPr>
              <w:t>опыта</w:t>
            </w:r>
          </w:p>
        </w:tc>
        <w:tc>
          <w:tcPr>
            <w:tcW w:w="1843" w:type="dxa"/>
          </w:tcPr>
          <w:p w:rsidR="00195D05" w:rsidRDefault="00195D05" w:rsidP="00DC4383">
            <w:pPr>
              <w:pStyle w:val="Default"/>
              <w:rPr>
                <w:sz w:val="20"/>
                <w:szCs w:val="20"/>
              </w:rPr>
            </w:pPr>
            <w:r w:rsidRPr="00195D05">
              <w:rPr>
                <w:sz w:val="20"/>
                <w:szCs w:val="20"/>
              </w:rPr>
              <w:t>Оформление пакета модулей дополнительных общеобразовательных программ по 3D-моделированию</w:t>
            </w:r>
          </w:p>
          <w:p w:rsidR="00DD5ACA" w:rsidRDefault="00DD5ACA" w:rsidP="00DC4383">
            <w:pPr>
              <w:pStyle w:val="Default"/>
              <w:rPr>
                <w:sz w:val="20"/>
                <w:szCs w:val="20"/>
              </w:rPr>
            </w:pPr>
          </w:p>
          <w:p w:rsidR="00FD2495" w:rsidRPr="00DC4383" w:rsidRDefault="00FD2495" w:rsidP="00DC438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издание сборника модулей дополнительных общеобразовательных программ и методических разработок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</w:t>
            </w:r>
          </w:p>
          <w:p w:rsidR="00FD2495" w:rsidRPr="00DC4383" w:rsidRDefault="00FD2495" w:rsidP="00DC4383">
            <w:pPr>
              <w:pStyle w:val="Default"/>
            </w:pPr>
          </w:p>
        </w:tc>
        <w:tc>
          <w:tcPr>
            <w:tcW w:w="2126" w:type="dxa"/>
          </w:tcPr>
          <w:p w:rsidR="00195D05" w:rsidRPr="0070035A" w:rsidRDefault="00195D05" w:rsidP="00BE61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95D05" w:rsidRPr="0070035A" w:rsidRDefault="00DD5ACA" w:rsidP="00DD5A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Сборник модулей дополнительных общеобразовательных программ и методических разработок по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моделированию для внедрения в образовательную программу общеобразовательного учреждения</w:t>
            </w:r>
          </w:p>
        </w:tc>
        <w:tc>
          <w:tcPr>
            <w:tcW w:w="1134" w:type="dxa"/>
          </w:tcPr>
          <w:p w:rsidR="00195D05" w:rsidRPr="0070035A" w:rsidRDefault="00DC4383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Ноябрь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8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- май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9</w:t>
            </w:r>
          </w:p>
        </w:tc>
      </w:tr>
      <w:tr w:rsidR="00195D05" w:rsidRPr="0070035A" w:rsidTr="004A3524">
        <w:tc>
          <w:tcPr>
            <w:tcW w:w="959" w:type="dxa"/>
            <w:vMerge/>
          </w:tcPr>
          <w:p w:rsidR="00195D05" w:rsidRPr="0070035A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195D05" w:rsidRDefault="00195D05" w:rsidP="00BE61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охваченности школьников района обучением современным </w:t>
            </w:r>
            <w:r w:rsidRPr="00226759">
              <w:rPr>
                <w:sz w:val="20"/>
                <w:szCs w:val="20"/>
              </w:rPr>
              <w:t>3D-</w:t>
            </w:r>
            <w:r>
              <w:rPr>
                <w:sz w:val="20"/>
                <w:szCs w:val="20"/>
              </w:rPr>
              <w:t>технологиям</w:t>
            </w:r>
          </w:p>
        </w:tc>
        <w:tc>
          <w:tcPr>
            <w:tcW w:w="1843" w:type="dxa"/>
          </w:tcPr>
          <w:p w:rsidR="00195D05" w:rsidRDefault="00DC4383" w:rsidP="00DC4383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Анкетирование и анализ показателей участия ОУ в Проекте</w:t>
            </w:r>
          </w:p>
        </w:tc>
        <w:tc>
          <w:tcPr>
            <w:tcW w:w="2126" w:type="dxa"/>
          </w:tcPr>
          <w:p w:rsidR="00195D05" w:rsidRPr="0070035A" w:rsidRDefault="00195D05" w:rsidP="00BE61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95D05" w:rsidRPr="0070035A" w:rsidRDefault="00DD5ACA" w:rsidP="00CC5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записка о результатах реализации Проекта</w:t>
            </w:r>
          </w:p>
        </w:tc>
        <w:tc>
          <w:tcPr>
            <w:tcW w:w="1134" w:type="dxa"/>
          </w:tcPr>
          <w:p w:rsidR="00195D05" w:rsidRPr="0070035A" w:rsidRDefault="00DC4383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Апрель-май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9</w:t>
            </w:r>
          </w:p>
        </w:tc>
      </w:tr>
      <w:tr w:rsidR="00195D05" w:rsidRPr="0070035A" w:rsidTr="004A3524">
        <w:tc>
          <w:tcPr>
            <w:tcW w:w="959" w:type="dxa"/>
            <w:vMerge/>
          </w:tcPr>
          <w:p w:rsidR="00195D05" w:rsidRPr="0070035A" w:rsidRDefault="00195D05" w:rsidP="00CA5940">
            <w:pPr>
              <w:ind w:left="-142" w:right="-108"/>
              <w:jc w:val="center"/>
              <w:rPr>
                <w:rStyle w:val="1"/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2160" w:type="dxa"/>
          </w:tcPr>
          <w:p w:rsidR="00195D05" w:rsidRDefault="00195D05" w:rsidP="00BE61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 работы по Проекту </w:t>
            </w:r>
          </w:p>
        </w:tc>
        <w:tc>
          <w:tcPr>
            <w:tcW w:w="1843" w:type="dxa"/>
          </w:tcPr>
          <w:p w:rsidR="00195D05" w:rsidRDefault="00195D05" w:rsidP="00BE61BF">
            <w:pPr>
              <w:spacing w:after="0" w:line="240" w:lineRule="auto"/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Проведение общественно-профессиональной экспертизы</w:t>
            </w:r>
          </w:p>
        </w:tc>
        <w:tc>
          <w:tcPr>
            <w:tcW w:w="2126" w:type="dxa"/>
          </w:tcPr>
          <w:p w:rsidR="00195D05" w:rsidRPr="0070035A" w:rsidRDefault="00195D05" w:rsidP="00BE61B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95D05" w:rsidRPr="0070035A" w:rsidRDefault="00DD5ACA" w:rsidP="00CC53D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</w:t>
            </w:r>
            <w:r>
              <w:rPr>
                <w:rStyle w:val="1"/>
                <w:rFonts w:ascii="Times New Roman" w:eastAsiaTheme="minorEastAsia" w:hAnsi="Times New Roman"/>
                <w:sz w:val="20"/>
              </w:rPr>
              <w:t>общественно-профессиональной экспертизы</w:t>
            </w:r>
          </w:p>
        </w:tc>
        <w:tc>
          <w:tcPr>
            <w:tcW w:w="1134" w:type="dxa"/>
          </w:tcPr>
          <w:p w:rsidR="00195D05" w:rsidRPr="0070035A" w:rsidRDefault="00DC4383" w:rsidP="00146834">
            <w:pPr>
              <w:rPr>
                <w:rStyle w:val="1"/>
                <w:rFonts w:ascii="Times New Roman" w:eastAsiaTheme="minorEastAsia" w:hAnsi="Times New Roman"/>
                <w:sz w:val="20"/>
              </w:rPr>
            </w:pPr>
            <w:r>
              <w:rPr>
                <w:rStyle w:val="1"/>
                <w:rFonts w:ascii="Times New Roman" w:eastAsiaTheme="minorEastAsia" w:hAnsi="Times New Roman"/>
                <w:sz w:val="20"/>
              </w:rPr>
              <w:t>Июнь 201</w:t>
            </w:r>
            <w:r w:rsidR="00146834">
              <w:rPr>
                <w:rStyle w:val="1"/>
                <w:rFonts w:ascii="Times New Roman" w:eastAsiaTheme="minorEastAsia" w:hAnsi="Times New Roman"/>
                <w:sz w:val="20"/>
              </w:rPr>
              <w:t>9</w:t>
            </w:r>
          </w:p>
        </w:tc>
      </w:tr>
    </w:tbl>
    <w:p w:rsidR="008E4A3A" w:rsidRDefault="008E4A3A" w:rsidP="008E4A3A">
      <w:pPr>
        <w:shd w:val="clear" w:color="auto" w:fill="FFFFFF"/>
        <w:spacing w:after="0" w:line="240" w:lineRule="auto"/>
        <w:ind w:firstLine="851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4A3A" w:rsidRPr="0070035A" w:rsidRDefault="008E4A3A" w:rsidP="008E4A3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Конечные продукты </w:t>
      </w:r>
      <w:r w:rsidR="008C6A74">
        <w:rPr>
          <w:rStyle w:val="1"/>
          <w:rFonts w:ascii="Times New Roman" w:eastAsiaTheme="minorEastAsia" w:hAnsi="Times New Roman"/>
          <w:b/>
          <w:sz w:val="24"/>
          <w:szCs w:val="24"/>
        </w:rPr>
        <w:t>реализации проекта</w:t>
      </w:r>
    </w:p>
    <w:p w:rsidR="008E4A3A" w:rsidRPr="0070035A" w:rsidRDefault="008C6A74" w:rsidP="00865AE3">
      <w:pPr>
        <w:pStyle w:val="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Образовательные м</w:t>
      </w:r>
      <w:r w:rsidR="008E4A3A" w:rsidRPr="0070035A">
        <w:t>од</w:t>
      </w:r>
      <w:r>
        <w:t>ули</w:t>
      </w:r>
      <w:r w:rsidR="008E4A3A" w:rsidRPr="0070035A">
        <w:t xml:space="preserve"> </w:t>
      </w:r>
      <w:r>
        <w:t>для включения в учебные программы ОУ по технологии, информатик</w:t>
      </w:r>
      <w:r w:rsidR="00844677">
        <w:t>е</w:t>
      </w:r>
      <w:r>
        <w:t xml:space="preserve"> </w:t>
      </w:r>
      <w:r w:rsidR="00844677">
        <w:t>(</w:t>
      </w:r>
      <w:r w:rsidR="00DC4383" w:rsidRPr="00146834">
        <w:t xml:space="preserve">на 18, </w:t>
      </w:r>
      <w:r w:rsidR="00146834" w:rsidRPr="00146834">
        <w:t>24,36 ч</w:t>
      </w:r>
      <w:r w:rsidRPr="00146834">
        <w:t>асов</w:t>
      </w:r>
      <w:r w:rsidR="00844677" w:rsidRPr="00146834">
        <w:t>)</w:t>
      </w:r>
      <w:r w:rsidRPr="00146834">
        <w:t xml:space="preserve"> или</w:t>
      </w:r>
      <w:r>
        <w:t xml:space="preserve"> для внеурочной деятельности (реализаци</w:t>
      </w:r>
      <w:r w:rsidR="00422AA4">
        <w:t>и</w:t>
      </w:r>
      <w:r>
        <w:t xml:space="preserve"> ученических образовательных проектов) </w:t>
      </w:r>
      <w:r w:rsidR="008E4A3A" w:rsidRPr="0070035A">
        <w:t>по 3</w:t>
      </w:r>
      <w:r w:rsidR="008E4A3A" w:rsidRPr="0070035A">
        <w:rPr>
          <w:lang w:val="en-US"/>
        </w:rPr>
        <w:t>D</w:t>
      </w:r>
      <w:r w:rsidR="008E4A3A" w:rsidRPr="0070035A">
        <w:t>-моделированию</w:t>
      </w:r>
      <w:r>
        <w:t>;</w:t>
      </w:r>
      <w:r w:rsidR="008E4A3A" w:rsidRPr="0070035A">
        <w:t xml:space="preserve"> </w:t>
      </w:r>
    </w:p>
    <w:p w:rsidR="008E4A3A" w:rsidRPr="0070035A" w:rsidRDefault="008C6A74" w:rsidP="00865AE3">
      <w:pPr>
        <w:pStyle w:val="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>М</w:t>
      </w:r>
      <w:r w:rsidRPr="0070035A">
        <w:t xml:space="preserve">етодические разработки занятий </w:t>
      </w:r>
      <w:r>
        <w:t>для школьников по</w:t>
      </w:r>
      <w:r w:rsidRPr="0070035A">
        <w:t xml:space="preserve"> направлени</w:t>
      </w:r>
      <w:r>
        <w:t>ю</w:t>
      </w:r>
      <w:r w:rsidRPr="0070035A">
        <w:t xml:space="preserve"> «3</w:t>
      </w:r>
      <w:r w:rsidRPr="0070035A">
        <w:rPr>
          <w:lang w:val="en-US"/>
        </w:rPr>
        <w:t>D</w:t>
      </w:r>
      <w:r>
        <w:t>-моделирование»;</w:t>
      </w:r>
    </w:p>
    <w:p w:rsidR="00865AE3" w:rsidRDefault="008C6A74" w:rsidP="00865AE3">
      <w:pPr>
        <w:pStyle w:val="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Сборник программных и методических материалов по освоению </w:t>
      </w:r>
      <w:r w:rsidR="00B1770A" w:rsidRPr="0070035A">
        <w:t>3</w:t>
      </w:r>
      <w:r w:rsidR="00B1770A" w:rsidRPr="0070035A">
        <w:rPr>
          <w:lang w:val="en-US"/>
        </w:rPr>
        <w:t>D</w:t>
      </w:r>
      <w:r w:rsidR="00B1770A">
        <w:t xml:space="preserve">-моделирования </w:t>
      </w:r>
      <w:r>
        <w:t>школьниками района;</w:t>
      </w:r>
    </w:p>
    <w:p w:rsidR="008E4A3A" w:rsidRPr="0070035A" w:rsidRDefault="008E4A3A" w:rsidP="00865AE3">
      <w:pPr>
        <w:pStyle w:val="2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Style w:val="1"/>
          <w:rFonts w:ascii="Times New Roman" w:eastAsiaTheme="minorEastAsia" w:hAnsi="Times New Roman"/>
        </w:rPr>
      </w:pPr>
      <w:r w:rsidRPr="0070035A">
        <w:t xml:space="preserve">Интернет-ресурс для распространения опыта внедрения </w:t>
      </w:r>
      <w:r w:rsidR="00865AE3" w:rsidRPr="0070035A">
        <w:t>3</w:t>
      </w:r>
      <w:r w:rsidR="00865AE3" w:rsidRPr="0070035A">
        <w:rPr>
          <w:lang w:val="en-US"/>
        </w:rPr>
        <w:t>D</w:t>
      </w:r>
      <w:r w:rsidR="00865AE3">
        <w:t>-моделирования в образовательную программу общеобразовательного учреждения</w:t>
      </w:r>
      <w:r w:rsidRPr="0070035A">
        <w:t>.</w:t>
      </w:r>
    </w:p>
    <w:p w:rsidR="008E4A3A" w:rsidRPr="0070035A" w:rsidRDefault="008E4A3A" w:rsidP="008E4A3A">
      <w:pPr>
        <w:widowControl w:val="0"/>
        <w:autoSpaceDE w:val="0"/>
        <w:autoSpaceDN w:val="0"/>
        <w:adjustRightInd w:val="0"/>
        <w:ind w:left="426"/>
        <w:rPr>
          <w:rStyle w:val="1"/>
          <w:rFonts w:ascii="Times New Roman" w:eastAsiaTheme="minorEastAsia" w:hAnsi="Times New Roman"/>
        </w:rPr>
      </w:pPr>
    </w:p>
    <w:p w:rsidR="00586521" w:rsidRPr="00E45E89" w:rsidRDefault="00586521" w:rsidP="005865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>Ресурсное обеспечение</w:t>
      </w:r>
    </w:p>
    <w:p w:rsidR="00586521" w:rsidRPr="0070035A" w:rsidRDefault="00586521" w:rsidP="00586521">
      <w:pPr>
        <w:widowControl w:val="0"/>
        <w:autoSpaceDE w:val="0"/>
        <w:autoSpaceDN w:val="0"/>
        <w:adjustRightInd w:val="0"/>
        <w:rPr>
          <w:rStyle w:val="1"/>
          <w:rFonts w:ascii="Times New Roman" w:eastAsiaTheme="minorEastAsia" w:hAnsi="Times New Roman"/>
          <w:b/>
          <w:sz w:val="24"/>
          <w:szCs w:val="24"/>
        </w:rPr>
      </w:pPr>
      <w:r w:rsidRPr="00E45E89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- </w:t>
      </w:r>
      <w:r w:rsidRPr="0070035A">
        <w:rPr>
          <w:rStyle w:val="1"/>
          <w:rFonts w:ascii="Times New Roman" w:eastAsiaTheme="minorEastAsia" w:hAnsi="Times New Roman"/>
          <w:b/>
          <w:sz w:val="24"/>
          <w:szCs w:val="24"/>
        </w:rPr>
        <w:t>кадровый состав, готовый к ведению ОЭР</w:t>
      </w:r>
    </w:p>
    <w:tbl>
      <w:tblPr>
        <w:tblStyle w:val="a8"/>
        <w:tblW w:w="0" w:type="auto"/>
        <w:tblLook w:val="04A0"/>
      </w:tblPr>
      <w:tblGrid>
        <w:gridCol w:w="4077"/>
        <w:gridCol w:w="5494"/>
      </w:tblGrid>
      <w:tr w:rsidR="00586521" w:rsidRPr="0070035A" w:rsidTr="00211277">
        <w:tc>
          <w:tcPr>
            <w:tcW w:w="4077" w:type="dxa"/>
          </w:tcPr>
          <w:p w:rsidR="00586521" w:rsidRPr="0070035A" w:rsidRDefault="00586521" w:rsidP="00211277">
            <w:r w:rsidRPr="0070035A">
              <w:t>Исаева Елена Александровна</w:t>
            </w:r>
          </w:p>
          <w:p w:rsidR="00586521" w:rsidRPr="0070035A" w:rsidRDefault="00586521" w:rsidP="00211277"/>
        </w:tc>
        <w:tc>
          <w:tcPr>
            <w:tcW w:w="5494" w:type="dxa"/>
          </w:tcPr>
          <w:p w:rsidR="00586521" w:rsidRPr="0070035A" w:rsidRDefault="00586521" w:rsidP="00211277">
            <w:r w:rsidRPr="0070035A">
              <w:t>директор, почетный работник общего образования</w:t>
            </w:r>
          </w:p>
        </w:tc>
      </w:tr>
      <w:tr w:rsidR="00586521" w:rsidRPr="0070035A" w:rsidTr="00211277">
        <w:tc>
          <w:tcPr>
            <w:tcW w:w="4077" w:type="dxa"/>
          </w:tcPr>
          <w:p w:rsidR="00586521" w:rsidRPr="0070035A" w:rsidRDefault="00586521" w:rsidP="00211277">
            <w:r w:rsidRPr="0070035A">
              <w:t>Назарова Виктория Геннадьевна</w:t>
            </w:r>
          </w:p>
        </w:tc>
        <w:tc>
          <w:tcPr>
            <w:tcW w:w="5494" w:type="dxa"/>
            <w:vAlign w:val="center"/>
          </w:tcPr>
          <w:p w:rsidR="00586521" w:rsidRPr="0070035A" w:rsidRDefault="00586521" w:rsidP="00211277">
            <w:r w:rsidRPr="0070035A">
              <w:t xml:space="preserve">заместитель директора по информатизации и методической </w:t>
            </w:r>
            <w:r w:rsidRPr="0070035A">
              <w:lastRenderedPageBreak/>
              <w:t xml:space="preserve">работе, эксперт по компетенции «инженерный дизайн и </w:t>
            </w:r>
            <w:proofErr w:type="spellStart"/>
            <w:r w:rsidRPr="0070035A">
              <w:t>прототипирование</w:t>
            </w:r>
            <w:proofErr w:type="spellEnd"/>
            <w:r w:rsidRPr="0070035A">
              <w:t xml:space="preserve">» в рамках </w:t>
            </w:r>
            <w:r w:rsidRPr="0070035A">
              <w:rPr>
                <w:bCs/>
              </w:rPr>
              <w:t xml:space="preserve">конкурсного движения </w:t>
            </w:r>
            <w:proofErr w:type="spellStart"/>
            <w:r w:rsidRPr="0070035A">
              <w:rPr>
                <w:bCs/>
              </w:rPr>
              <w:t>JuniorSkills</w:t>
            </w:r>
            <w:proofErr w:type="spellEnd"/>
          </w:p>
        </w:tc>
      </w:tr>
      <w:tr w:rsidR="00C864A5" w:rsidRPr="0070035A" w:rsidTr="00D21542">
        <w:tc>
          <w:tcPr>
            <w:tcW w:w="4077" w:type="dxa"/>
          </w:tcPr>
          <w:p w:rsidR="00C864A5" w:rsidRPr="0070035A" w:rsidRDefault="00C864A5" w:rsidP="00D21542">
            <w:proofErr w:type="spellStart"/>
            <w:r w:rsidRPr="0070035A">
              <w:lastRenderedPageBreak/>
              <w:t>Витвинова</w:t>
            </w:r>
            <w:proofErr w:type="spellEnd"/>
            <w:r w:rsidRPr="0070035A">
              <w:t xml:space="preserve"> Светлана Алексеевна</w:t>
            </w:r>
          </w:p>
          <w:p w:rsidR="00C864A5" w:rsidRPr="0070035A" w:rsidRDefault="00C864A5" w:rsidP="00D21542"/>
        </w:tc>
        <w:tc>
          <w:tcPr>
            <w:tcW w:w="5494" w:type="dxa"/>
          </w:tcPr>
          <w:p w:rsidR="00C864A5" w:rsidRPr="0070035A" w:rsidRDefault="00C864A5" w:rsidP="00D21542">
            <w:r w:rsidRPr="0070035A">
              <w:t>зам. директора по учебно-воспитательной работе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211277">
            <w:r w:rsidRPr="0070035A">
              <w:t>Аксенова Татьяна Васильевна</w:t>
            </w:r>
          </w:p>
        </w:tc>
        <w:tc>
          <w:tcPr>
            <w:tcW w:w="5494" w:type="dxa"/>
            <w:vAlign w:val="center"/>
          </w:tcPr>
          <w:p w:rsidR="00C864A5" w:rsidRPr="0070035A" w:rsidRDefault="00C864A5" w:rsidP="00211277">
            <w:r w:rsidRPr="0070035A">
              <w:t>заведующий отделом, методист по разработке дополнительных общеобразовательных программ, почетный работник общего образования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D21542">
            <w:proofErr w:type="spellStart"/>
            <w:r w:rsidRPr="0070035A">
              <w:t>Евсеенко</w:t>
            </w:r>
            <w:proofErr w:type="spellEnd"/>
            <w:r w:rsidRPr="0070035A">
              <w:t xml:space="preserve"> Елена Викторовна</w:t>
            </w:r>
          </w:p>
        </w:tc>
        <w:tc>
          <w:tcPr>
            <w:tcW w:w="5494" w:type="dxa"/>
            <w:vAlign w:val="center"/>
          </w:tcPr>
          <w:p w:rsidR="00C864A5" w:rsidRPr="0070035A" w:rsidRDefault="00C864A5" w:rsidP="00D21542">
            <w:r w:rsidRPr="0070035A">
              <w:t>руководитель районной опытно-экспериментальной площадки, магистр технологических наук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D21542">
            <w:r w:rsidRPr="0070035A">
              <w:t>Милькова Екатерина Юльевна</w:t>
            </w:r>
          </w:p>
          <w:p w:rsidR="00C864A5" w:rsidRPr="0070035A" w:rsidRDefault="00C864A5" w:rsidP="00D21542"/>
        </w:tc>
        <w:tc>
          <w:tcPr>
            <w:tcW w:w="5494" w:type="dxa"/>
            <w:vAlign w:val="center"/>
          </w:tcPr>
          <w:p w:rsidR="00C864A5" w:rsidRPr="0070035A" w:rsidRDefault="00C864A5" w:rsidP="00C864A5">
            <w:r>
              <w:t>м</w:t>
            </w:r>
            <w:r w:rsidRPr="0070035A">
              <w:t>етодист, почетный работник общего образования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211277">
            <w:r w:rsidRPr="0070035A">
              <w:t>Бондарь Ольга Святославовна</w:t>
            </w:r>
          </w:p>
        </w:tc>
        <w:tc>
          <w:tcPr>
            <w:tcW w:w="5494" w:type="dxa"/>
            <w:vAlign w:val="center"/>
          </w:tcPr>
          <w:p w:rsidR="00C864A5" w:rsidRPr="0070035A" w:rsidRDefault="00C864A5" w:rsidP="00211277">
            <w:r w:rsidRPr="0070035A">
              <w:t>педагог дополнительного образования по 3</w:t>
            </w:r>
            <w:r w:rsidRPr="0070035A">
              <w:rPr>
                <w:lang w:val="en-US"/>
              </w:rPr>
              <w:t>D</w:t>
            </w:r>
            <w:r w:rsidRPr="0070035A">
              <w:t>-моделированию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211277">
            <w:r w:rsidRPr="0070035A">
              <w:t xml:space="preserve">Иванович Диана </w:t>
            </w:r>
            <w:proofErr w:type="spellStart"/>
            <w:r w:rsidRPr="0070035A">
              <w:t>Петаровна</w:t>
            </w:r>
            <w:proofErr w:type="spellEnd"/>
          </w:p>
        </w:tc>
        <w:tc>
          <w:tcPr>
            <w:tcW w:w="5494" w:type="dxa"/>
            <w:vAlign w:val="center"/>
          </w:tcPr>
          <w:p w:rsidR="00C864A5" w:rsidRPr="0070035A" w:rsidRDefault="00C864A5" w:rsidP="00211277">
            <w:r w:rsidRPr="0070035A">
              <w:t>педагог дополнительного образования по 3</w:t>
            </w:r>
            <w:r w:rsidRPr="0070035A">
              <w:rPr>
                <w:lang w:val="en-US"/>
              </w:rPr>
              <w:t>D</w:t>
            </w:r>
            <w:r w:rsidRPr="0070035A">
              <w:t xml:space="preserve">-моделированию, эксперт и тренер по компетенции «инженерный дизайн и </w:t>
            </w:r>
            <w:proofErr w:type="spellStart"/>
            <w:r w:rsidRPr="0070035A">
              <w:t>прототипирование</w:t>
            </w:r>
            <w:proofErr w:type="spellEnd"/>
            <w:r w:rsidRPr="0070035A">
              <w:t xml:space="preserve">» в рамках </w:t>
            </w:r>
            <w:r w:rsidRPr="0070035A">
              <w:rPr>
                <w:bCs/>
              </w:rPr>
              <w:t xml:space="preserve">конкурсного движения </w:t>
            </w:r>
            <w:proofErr w:type="spellStart"/>
            <w:r w:rsidRPr="0070035A">
              <w:rPr>
                <w:bCs/>
              </w:rPr>
              <w:t>JuniorSkills</w:t>
            </w:r>
            <w:proofErr w:type="spellEnd"/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211277">
            <w:proofErr w:type="spellStart"/>
            <w:r w:rsidRPr="0070035A">
              <w:t>Каяндер</w:t>
            </w:r>
            <w:proofErr w:type="spellEnd"/>
            <w:r w:rsidRPr="0070035A">
              <w:t xml:space="preserve"> Анастасия Александровна</w:t>
            </w:r>
          </w:p>
        </w:tc>
        <w:tc>
          <w:tcPr>
            <w:tcW w:w="5494" w:type="dxa"/>
          </w:tcPr>
          <w:p w:rsidR="00C864A5" w:rsidRPr="0070035A" w:rsidRDefault="00C864A5" w:rsidP="00211277">
            <w:r w:rsidRPr="0070035A">
              <w:t>педагог дополнительного образования по 3</w:t>
            </w:r>
            <w:r w:rsidRPr="0070035A">
              <w:rPr>
                <w:lang w:val="en-US"/>
              </w:rPr>
              <w:t>D</w:t>
            </w:r>
            <w:r w:rsidRPr="0070035A">
              <w:t>-моделированию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211277">
            <w:r w:rsidRPr="0070035A">
              <w:t>Скорнякова Светлана Андреевна</w:t>
            </w:r>
          </w:p>
        </w:tc>
        <w:tc>
          <w:tcPr>
            <w:tcW w:w="5494" w:type="dxa"/>
          </w:tcPr>
          <w:p w:rsidR="00C864A5" w:rsidRPr="0070035A" w:rsidRDefault="00C864A5" w:rsidP="00211277">
            <w:r w:rsidRPr="0070035A">
              <w:t>педагог дополнительного образования по 3</w:t>
            </w:r>
            <w:r w:rsidRPr="0070035A">
              <w:rPr>
                <w:lang w:val="en-US"/>
              </w:rPr>
              <w:t>D</w:t>
            </w:r>
            <w:r w:rsidRPr="0070035A">
              <w:t>-моделированию</w:t>
            </w:r>
          </w:p>
        </w:tc>
      </w:tr>
      <w:tr w:rsidR="00C864A5" w:rsidRPr="0070035A" w:rsidTr="00211277">
        <w:tc>
          <w:tcPr>
            <w:tcW w:w="4077" w:type="dxa"/>
          </w:tcPr>
          <w:p w:rsidR="00C864A5" w:rsidRPr="0070035A" w:rsidRDefault="00C864A5" w:rsidP="00211277">
            <w:r w:rsidRPr="0070035A">
              <w:t>Аксенов Алексей Владимирович</w:t>
            </w:r>
          </w:p>
          <w:p w:rsidR="00C864A5" w:rsidRPr="0070035A" w:rsidRDefault="00C864A5" w:rsidP="00211277"/>
        </w:tc>
        <w:tc>
          <w:tcPr>
            <w:tcW w:w="5494" w:type="dxa"/>
          </w:tcPr>
          <w:p w:rsidR="00C864A5" w:rsidRPr="0070035A" w:rsidRDefault="00C864A5" w:rsidP="00211277">
            <w:r w:rsidRPr="0070035A">
              <w:t>программист</w:t>
            </w:r>
          </w:p>
        </w:tc>
      </w:tr>
      <w:tr w:rsidR="00C864A5" w:rsidRPr="0070035A" w:rsidTr="00D21542">
        <w:tc>
          <w:tcPr>
            <w:tcW w:w="4077" w:type="dxa"/>
          </w:tcPr>
          <w:p w:rsidR="00C864A5" w:rsidRPr="0070035A" w:rsidRDefault="00C864A5" w:rsidP="00D21542">
            <w:proofErr w:type="spellStart"/>
            <w:r w:rsidRPr="0070035A">
              <w:t>Мотайло</w:t>
            </w:r>
            <w:proofErr w:type="spellEnd"/>
            <w:r w:rsidRPr="0070035A">
              <w:t xml:space="preserve"> Алексей Сергеевич</w:t>
            </w:r>
          </w:p>
          <w:p w:rsidR="00C864A5" w:rsidRPr="0070035A" w:rsidRDefault="00C864A5" w:rsidP="00D21542"/>
        </w:tc>
        <w:tc>
          <w:tcPr>
            <w:tcW w:w="5494" w:type="dxa"/>
            <w:vAlign w:val="center"/>
          </w:tcPr>
          <w:p w:rsidR="00C864A5" w:rsidRPr="0070035A" w:rsidRDefault="00C864A5" w:rsidP="00D21542">
            <w:r w:rsidRPr="0070035A">
              <w:t>программист, кандидат политических наук</w:t>
            </w:r>
          </w:p>
        </w:tc>
      </w:tr>
    </w:tbl>
    <w:p w:rsidR="00586521" w:rsidRPr="0070035A" w:rsidRDefault="00586521" w:rsidP="00586521">
      <w:pPr>
        <w:rPr>
          <w:rStyle w:val="1"/>
          <w:rFonts w:ascii="Times New Roman" w:eastAsiaTheme="minorEastAsia" w:hAnsi="Times New Roman"/>
        </w:rPr>
      </w:pPr>
    </w:p>
    <w:p w:rsidR="00586521" w:rsidRPr="00C864A5" w:rsidRDefault="00865AE3" w:rsidP="00D90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4A5">
        <w:rPr>
          <w:rStyle w:val="1"/>
          <w:rFonts w:ascii="Times New Roman" w:eastAsiaTheme="minorEastAsia" w:hAnsi="Times New Roman"/>
          <w:b/>
          <w:sz w:val="24"/>
          <w:szCs w:val="24"/>
        </w:rPr>
        <w:t>И</w:t>
      </w:r>
      <w:r w:rsidR="00586521" w:rsidRPr="00C864A5">
        <w:rPr>
          <w:rStyle w:val="1"/>
          <w:rFonts w:ascii="Times New Roman" w:eastAsiaTheme="minorEastAsia" w:hAnsi="Times New Roman"/>
          <w:b/>
          <w:sz w:val="24"/>
          <w:szCs w:val="24"/>
        </w:rPr>
        <w:t xml:space="preserve">меющаяся в организации материально-техническая база, </w:t>
      </w:r>
      <w:r w:rsidR="00586521" w:rsidRPr="00C864A5">
        <w:rPr>
          <w:rFonts w:ascii="Times New Roman" w:hAnsi="Times New Roman" w:cs="Times New Roman"/>
          <w:b/>
          <w:sz w:val="24"/>
          <w:szCs w:val="24"/>
        </w:rPr>
        <w:t>соответству</w:t>
      </w:r>
      <w:r w:rsidR="004A3524">
        <w:rPr>
          <w:rFonts w:ascii="Times New Roman" w:hAnsi="Times New Roman" w:cs="Times New Roman"/>
          <w:b/>
          <w:sz w:val="24"/>
          <w:szCs w:val="24"/>
        </w:rPr>
        <w:t xml:space="preserve">ющая </w:t>
      </w:r>
      <w:r w:rsidR="00586521" w:rsidRPr="00C864A5">
        <w:rPr>
          <w:rFonts w:ascii="Times New Roman" w:hAnsi="Times New Roman" w:cs="Times New Roman"/>
          <w:b/>
          <w:sz w:val="24"/>
          <w:szCs w:val="24"/>
        </w:rPr>
        <w:t xml:space="preserve">задачам </w:t>
      </w:r>
      <w:r w:rsidRPr="00C864A5">
        <w:rPr>
          <w:rFonts w:ascii="Times New Roman" w:hAnsi="Times New Roman" w:cs="Times New Roman"/>
          <w:b/>
          <w:sz w:val="24"/>
          <w:szCs w:val="24"/>
        </w:rPr>
        <w:t>Проекта</w:t>
      </w:r>
    </w:p>
    <w:p w:rsidR="00586521" w:rsidRPr="00C864A5" w:rsidRDefault="00865AE3" w:rsidP="00C864A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64A5">
        <w:rPr>
          <w:rFonts w:ascii="Times New Roman" w:hAnsi="Times New Roman" w:cs="Times New Roman"/>
          <w:iCs/>
          <w:sz w:val="24"/>
          <w:szCs w:val="24"/>
        </w:rPr>
        <w:t xml:space="preserve"> Помещения, выделенные под организацию 3</w:t>
      </w:r>
      <w:r w:rsidRPr="00C864A5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C864A5">
        <w:rPr>
          <w:rFonts w:ascii="Times New Roman" w:hAnsi="Times New Roman" w:cs="Times New Roman"/>
          <w:iCs/>
          <w:sz w:val="24"/>
          <w:szCs w:val="24"/>
        </w:rPr>
        <w:t>-лаборатории в Центре детского (юношеского) технического творчества  общей площадью 79 кв</w:t>
      </w:r>
      <w:proofErr w:type="gramStart"/>
      <w:r w:rsidRPr="00C864A5">
        <w:rPr>
          <w:rFonts w:ascii="Times New Roman" w:hAnsi="Times New Roman" w:cs="Times New Roman"/>
          <w:iCs/>
          <w:sz w:val="24"/>
          <w:szCs w:val="24"/>
        </w:rPr>
        <w:t>.м</w:t>
      </w:r>
      <w:proofErr w:type="gramEnd"/>
      <w:r w:rsidRPr="00C864A5">
        <w:rPr>
          <w:rFonts w:ascii="Times New Roman" w:hAnsi="Times New Roman" w:cs="Times New Roman"/>
          <w:iCs/>
          <w:sz w:val="24"/>
          <w:szCs w:val="24"/>
        </w:rPr>
        <w:t>, оборудованы 3</w:t>
      </w:r>
      <w:r w:rsidRPr="00C864A5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C864A5">
        <w:rPr>
          <w:rFonts w:ascii="Times New Roman" w:hAnsi="Times New Roman" w:cs="Times New Roman"/>
          <w:iCs/>
          <w:sz w:val="24"/>
          <w:szCs w:val="24"/>
        </w:rPr>
        <w:t>-принтерами (4 шт.), 3</w:t>
      </w:r>
      <w:r w:rsidRPr="00C864A5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C864A5">
        <w:rPr>
          <w:rFonts w:ascii="Times New Roman" w:hAnsi="Times New Roman" w:cs="Times New Roman"/>
          <w:iCs/>
          <w:sz w:val="24"/>
          <w:szCs w:val="24"/>
        </w:rPr>
        <w:t>-сканером (1 шт.), 3</w:t>
      </w:r>
      <w:r w:rsidRPr="00C864A5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C864A5">
        <w:rPr>
          <w:rFonts w:ascii="Times New Roman" w:hAnsi="Times New Roman" w:cs="Times New Roman"/>
          <w:iCs/>
          <w:sz w:val="24"/>
          <w:szCs w:val="24"/>
        </w:rPr>
        <w:t>-ручками (2 шт.), автотрассой для Международных соревнований по 3</w:t>
      </w:r>
      <w:r w:rsidRPr="00C864A5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Pr="00C864A5">
        <w:rPr>
          <w:rFonts w:ascii="Times New Roman" w:hAnsi="Times New Roman" w:cs="Times New Roman"/>
          <w:iCs/>
          <w:sz w:val="24"/>
          <w:szCs w:val="24"/>
        </w:rPr>
        <w:t>-моделированию (передана в пользование ОУ - партнером), компьютерной техникой (2 комплекта).Кроме того имеется</w:t>
      </w:r>
      <w:r w:rsidR="00586521" w:rsidRPr="00C864A5">
        <w:rPr>
          <w:rFonts w:ascii="Times New Roman" w:hAnsi="Times New Roman" w:cs="Times New Roman"/>
          <w:iCs/>
          <w:sz w:val="24"/>
          <w:szCs w:val="24"/>
        </w:rPr>
        <w:t xml:space="preserve"> 5 компьютерных кабинетов (площадь каждого 53 кв.м), с установленным программным обеспечением: </w:t>
      </w:r>
      <w:r w:rsidR="00422AA4" w:rsidRPr="00C864A5">
        <w:rPr>
          <w:rFonts w:ascii="Times New Roman" w:hAnsi="Times New Roman" w:cs="Times New Roman"/>
          <w:iCs/>
          <w:sz w:val="24"/>
          <w:szCs w:val="24"/>
        </w:rPr>
        <w:t>3</w:t>
      </w:r>
      <w:r w:rsidR="00422AA4" w:rsidRPr="00C864A5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422AA4" w:rsidRPr="00C864A5">
        <w:rPr>
          <w:rFonts w:ascii="Times New Roman" w:hAnsi="Times New Roman" w:cs="Times New Roman"/>
          <w:iCs/>
          <w:sz w:val="24"/>
          <w:szCs w:val="24"/>
        </w:rPr>
        <w:t>-</w:t>
      </w:r>
      <w:r w:rsidR="00422AA4" w:rsidRPr="00C864A5">
        <w:rPr>
          <w:rFonts w:ascii="Times New Roman" w:hAnsi="Times New Roman" w:cs="Times New Roman"/>
          <w:iCs/>
          <w:sz w:val="24"/>
          <w:szCs w:val="24"/>
          <w:lang w:val="en-US"/>
        </w:rPr>
        <w:t>Max</w:t>
      </w:r>
      <w:r w:rsidR="00422AA4" w:rsidRPr="00C864A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86521" w:rsidRPr="00C864A5">
        <w:rPr>
          <w:rFonts w:ascii="Times New Roman" w:hAnsi="Times New Roman" w:cs="Times New Roman"/>
          <w:iCs/>
          <w:sz w:val="24"/>
          <w:szCs w:val="24"/>
          <w:lang w:val="en-US"/>
        </w:rPr>
        <w:t>Creo</w:t>
      </w:r>
      <w:proofErr w:type="spellEnd"/>
      <w:r w:rsidR="00586521" w:rsidRPr="00C864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6521" w:rsidRPr="00C864A5">
        <w:rPr>
          <w:rFonts w:ascii="Times New Roman" w:hAnsi="Times New Roman" w:cs="Times New Roman"/>
          <w:iCs/>
          <w:sz w:val="24"/>
          <w:szCs w:val="24"/>
          <w:lang w:val="en-US"/>
        </w:rPr>
        <w:t>Parametric</w:t>
      </w:r>
      <w:r w:rsidR="00586521" w:rsidRPr="00C864A5">
        <w:rPr>
          <w:rFonts w:ascii="Times New Roman" w:hAnsi="Times New Roman" w:cs="Times New Roman"/>
          <w:iCs/>
          <w:sz w:val="24"/>
          <w:szCs w:val="24"/>
        </w:rPr>
        <w:t xml:space="preserve">, Компас, </w:t>
      </w:r>
      <w:proofErr w:type="gramStart"/>
      <w:r w:rsidR="00586521" w:rsidRPr="00C864A5">
        <w:rPr>
          <w:rFonts w:ascii="Times New Roman" w:hAnsi="Times New Roman" w:cs="Times New Roman"/>
          <w:iCs/>
          <w:sz w:val="24"/>
          <w:szCs w:val="24"/>
          <w:lang w:val="en-US"/>
        </w:rPr>
        <w:t>Blender</w:t>
      </w:r>
      <w:r w:rsidR="00586521" w:rsidRPr="00C864A5">
        <w:rPr>
          <w:rFonts w:ascii="Times New Roman" w:hAnsi="Times New Roman" w:cs="Times New Roman"/>
          <w:iCs/>
          <w:sz w:val="24"/>
          <w:szCs w:val="24"/>
        </w:rPr>
        <w:t xml:space="preserve">, программные продукты </w:t>
      </w:r>
      <w:r w:rsidR="00586521" w:rsidRPr="00C864A5">
        <w:rPr>
          <w:rFonts w:ascii="Times New Roman" w:hAnsi="Times New Roman" w:cs="Times New Roman"/>
          <w:iCs/>
          <w:sz w:val="24"/>
          <w:szCs w:val="24"/>
          <w:lang w:val="en-US"/>
        </w:rPr>
        <w:t>Autodesk</w:t>
      </w:r>
      <w:r w:rsidR="004254E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4254E2">
        <w:rPr>
          <w:rFonts w:ascii="Times New Roman" w:hAnsi="Times New Roman" w:cs="Times New Roman"/>
          <w:iCs/>
          <w:sz w:val="24"/>
          <w:szCs w:val="24"/>
        </w:rPr>
        <w:t xml:space="preserve"> Все компьютерные классы</w:t>
      </w:r>
      <w:r w:rsidR="00586521" w:rsidRPr="00C864A5">
        <w:rPr>
          <w:rFonts w:ascii="Times New Roman" w:hAnsi="Times New Roman" w:cs="Times New Roman"/>
          <w:iCs/>
          <w:sz w:val="24"/>
          <w:szCs w:val="24"/>
        </w:rPr>
        <w:t xml:space="preserve"> обеспечены выходом в Интернет, имеется локальная компьютерная сеть. </w:t>
      </w:r>
    </w:p>
    <w:p w:rsidR="00586521" w:rsidRPr="00C864A5" w:rsidRDefault="00586521" w:rsidP="00C864A5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64A5">
        <w:rPr>
          <w:rFonts w:ascii="Times New Roman" w:hAnsi="Times New Roman" w:cs="Times New Roman"/>
          <w:iCs/>
          <w:sz w:val="24"/>
          <w:szCs w:val="24"/>
        </w:rPr>
        <w:t>В ЦДЮТТ созданы и развиваются мотивирующие интерактивные образовательные пространства: «Музей компьютерной техники», «</w:t>
      </w:r>
      <w:proofErr w:type="spellStart"/>
      <w:r w:rsidRPr="00C864A5">
        <w:rPr>
          <w:rFonts w:ascii="Times New Roman" w:hAnsi="Times New Roman" w:cs="Times New Roman"/>
          <w:iCs/>
          <w:sz w:val="24"/>
          <w:szCs w:val="24"/>
        </w:rPr>
        <w:t>ЛогикУМ</w:t>
      </w:r>
      <w:proofErr w:type="spellEnd"/>
      <w:r w:rsidRPr="00C864A5">
        <w:rPr>
          <w:rFonts w:ascii="Times New Roman" w:hAnsi="Times New Roman" w:cs="Times New Roman"/>
          <w:iCs/>
          <w:sz w:val="24"/>
          <w:szCs w:val="24"/>
        </w:rPr>
        <w:t>».</w:t>
      </w:r>
    </w:p>
    <w:p w:rsidR="007A7CF9" w:rsidRDefault="007A7CF9" w:rsidP="00C864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6521" w:rsidRPr="00C864A5" w:rsidRDefault="007A7CF9" w:rsidP="00C864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586521" w:rsidRPr="00C864A5">
        <w:rPr>
          <w:rFonts w:ascii="Times New Roman" w:hAnsi="Times New Roman" w:cs="Times New Roman"/>
          <w:b/>
          <w:sz w:val="24"/>
          <w:szCs w:val="24"/>
        </w:rPr>
        <w:t xml:space="preserve">инансовое обеспечение реализации </w:t>
      </w:r>
      <w:r w:rsidR="00865AE3" w:rsidRPr="00C864A5">
        <w:rPr>
          <w:rFonts w:ascii="Times New Roman" w:hAnsi="Times New Roman" w:cs="Times New Roman"/>
          <w:b/>
          <w:sz w:val="24"/>
          <w:szCs w:val="24"/>
        </w:rPr>
        <w:t>П</w:t>
      </w:r>
      <w:r w:rsidR="00586521" w:rsidRPr="00C864A5">
        <w:rPr>
          <w:rFonts w:ascii="Times New Roman" w:hAnsi="Times New Roman" w:cs="Times New Roman"/>
          <w:b/>
          <w:sz w:val="24"/>
          <w:szCs w:val="24"/>
        </w:rPr>
        <w:t xml:space="preserve">роекта </w:t>
      </w:r>
    </w:p>
    <w:p w:rsidR="00586521" w:rsidRPr="00C864A5" w:rsidRDefault="00586521" w:rsidP="00C864A5">
      <w:pPr>
        <w:spacing w:after="0"/>
        <w:ind w:right="-5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4A5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</w:t>
      </w:r>
      <w:r w:rsidR="00C864A5" w:rsidRPr="00C864A5">
        <w:rPr>
          <w:rFonts w:ascii="Times New Roman" w:hAnsi="Times New Roman" w:cs="Times New Roman"/>
          <w:sz w:val="24"/>
          <w:szCs w:val="24"/>
        </w:rPr>
        <w:t>П</w:t>
      </w:r>
      <w:r w:rsidRPr="00C864A5">
        <w:rPr>
          <w:rFonts w:ascii="Times New Roman" w:hAnsi="Times New Roman" w:cs="Times New Roman"/>
          <w:sz w:val="24"/>
          <w:szCs w:val="24"/>
        </w:rPr>
        <w:t>роекта осуществляется за счет субсидии на выполнение государственного задания на оказание государственной услуги</w:t>
      </w:r>
      <w:r w:rsidRPr="00C864A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46834">
        <w:rPr>
          <w:rFonts w:ascii="Times New Roman" w:hAnsi="Times New Roman" w:cs="Times New Roman"/>
          <w:sz w:val="24"/>
          <w:szCs w:val="24"/>
        </w:rPr>
        <w:t>«Организация инновационной деятельности экспериментальных площадок при образовательных учреждениях всех типов». Дополнительными</w:t>
      </w:r>
      <w:r w:rsidRPr="00C864A5">
        <w:rPr>
          <w:rFonts w:ascii="Times New Roman" w:hAnsi="Times New Roman" w:cs="Times New Roman"/>
          <w:sz w:val="24"/>
          <w:szCs w:val="24"/>
        </w:rPr>
        <w:t xml:space="preserve"> источниками финансирования конкретных мероприятий </w:t>
      </w:r>
      <w:r w:rsidR="00C864A5" w:rsidRPr="00C864A5">
        <w:rPr>
          <w:rFonts w:ascii="Times New Roman" w:hAnsi="Times New Roman" w:cs="Times New Roman"/>
          <w:sz w:val="24"/>
          <w:szCs w:val="24"/>
        </w:rPr>
        <w:t>Проекта</w:t>
      </w:r>
      <w:r w:rsidRPr="00C864A5">
        <w:rPr>
          <w:rFonts w:ascii="Times New Roman" w:hAnsi="Times New Roman" w:cs="Times New Roman"/>
          <w:sz w:val="24"/>
          <w:szCs w:val="24"/>
        </w:rPr>
        <w:t xml:space="preserve"> могут быть средства из районного бюджета, муниципальных образований муниципальных округов, организаций-партнеров.</w:t>
      </w:r>
    </w:p>
    <w:p w:rsidR="00586521" w:rsidRPr="00C864A5" w:rsidRDefault="00586521" w:rsidP="00C864A5">
      <w:pPr>
        <w:spacing w:after="0"/>
        <w:ind w:right="-5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6521" w:rsidRPr="00146834" w:rsidRDefault="00DD5ACA" w:rsidP="00C86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834">
        <w:rPr>
          <w:rFonts w:ascii="Times New Roman" w:hAnsi="Times New Roman" w:cs="Times New Roman"/>
          <w:sz w:val="24"/>
          <w:szCs w:val="24"/>
        </w:rPr>
        <w:t>Необходимое материальное обеспечение для реализации</w:t>
      </w:r>
      <w:r w:rsidR="00586521" w:rsidRPr="00146834">
        <w:rPr>
          <w:rFonts w:ascii="Times New Roman" w:hAnsi="Times New Roman" w:cs="Times New Roman"/>
          <w:sz w:val="24"/>
          <w:szCs w:val="24"/>
        </w:rPr>
        <w:t xml:space="preserve"> задач </w:t>
      </w:r>
      <w:r w:rsidR="00C864A5" w:rsidRPr="00146834">
        <w:rPr>
          <w:rFonts w:ascii="Times New Roman" w:hAnsi="Times New Roman" w:cs="Times New Roman"/>
          <w:sz w:val="24"/>
          <w:szCs w:val="24"/>
        </w:rPr>
        <w:t>Проекта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2284"/>
        <w:gridCol w:w="1448"/>
        <w:gridCol w:w="1039"/>
        <w:gridCol w:w="1469"/>
        <w:gridCol w:w="3045"/>
      </w:tblGrid>
      <w:tr w:rsidR="00586521" w:rsidRPr="00146834" w:rsidTr="004A3524">
        <w:tc>
          <w:tcPr>
            <w:tcW w:w="604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4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Цена за 1 ед.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Предполагаемое использование при реализации проекта ОЭР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3 D принтер 1-экструдерный, </w:t>
            </w:r>
            <w:r w:rsidRPr="001468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конструктор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165000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DD5ACA">
        <w:trPr>
          <w:trHeight w:val="1123"/>
        </w:trPr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3D-ручки с возможностью рисования двумя видами пластика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51600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3D-сканер 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DD5ACA">
        <w:trPr>
          <w:trHeight w:val="1378"/>
        </w:trPr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Материалы для 3D-печати (</w:t>
            </w:r>
            <w:proofErr w:type="spell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филамент</w:t>
            </w:r>
            <w:proofErr w:type="spell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ABS + PLA, диаметр ≈1, 75 и 2,85 мм, 1 бобина = 1 кг)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для организации деятельности обучающихся в 3D-лаборатории (для реализации ученических проектов)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DD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Графические планшеты 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DD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Фотоаппарат с функцией видеосъемки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Объектив для фотоаппарата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4A3524">
        <w:trPr>
          <w:trHeight w:val="666"/>
        </w:trPr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Комплект осветительного оборудования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Настольный гравировальный станок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190000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190000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организации деятельности </w:t>
            </w:r>
            <w:proofErr w:type="gram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в 3D-лаборатории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Вытяжка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для установки в 3D-лаборатории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DD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Паяльная станция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1550 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для организации деятельности обучающихся в 3D-лаборатории (для реализации ученических проектов)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DD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Компьютерные столы на колесиках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для мобильного компьютерного класса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DD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Стулья 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для мобильного компьютерного класса</w:t>
            </w: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586521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left="414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proofErr w:type="spellStart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хостинга</w:t>
            </w:r>
            <w:proofErr w:type="spellEnd"/>
            <w:r w:rsidRPr="00146834">
              <w:rPr>
                <w:rFonts w:ascii="Times New Roman" w:hAnsi="Times New Roman" w:cs="Times New Roman"/>
                <w:sz w:val="20"/>
                <w:szCs w:val="20"/>
              </w:rPr>
              <w:t xml:space="preserve"> Интернет-ресурса (2 года)</w:t>
            </w: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46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521" w:rsidRPr="00146834" w:rsidTr="004A3524">
        <w:tc>
          <w:tcPr>
            <w:tcW w:w="604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:rsidR="00586521" w:rsidRPr="00146834" w:rsidRDefault="00586521" w:rsidP="00211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69" w:type="dxa"/>
          </w:tcPr>
          <w:p w:rsidR="00586521" w:rsidRPr="00146834" w:rsidRDefault="003E4C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83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E8545D" w:rsidRPr="00146834">
              <w:rPr>
                <w:rFonts w:ascii="Times New Roman" w:hAnsi="Times New Roman" w:cs="Times New Roman"/>
                <w:sz w:val="20"/>
                <w:szCs w:val="20"/>
              </w:rPr>
              <w:instrText xml:space="preserve"> =SUM(ABOVE) </w:instrText>
            </w:r>
            <w:r w:rsidRPr="0014683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86521" w:rsidRPr="00146834"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  <w:r w:rsidRPr="0014683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045" w:type="dxa"/>
          </w:tcPr>
          <w:p w:rsidR="00586521" w:rsidRPr="00146834" w:rsidRDefault="00586521" w:rsidP="00211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521" w:rsidRPr="00555BF1" w:rsidRDefault="00586521" w:rsidP="00586521">
      <w:pPr>
        <w:widowControl w:val="0"/>
        <w:autoSpaceDE w:val="0"/>
        <w:autoSpaceDN w:val="0"/>
        <w:adjustRightInd w:val="0"/>
        <w:ind w:left="426"/>
        <w:rPr>
          <w:rStyle w:val="1"/>
          <w:rFonts w:ascii="Times New Roman" w:eastAsiaTheme="minorEastAsia" w:hAnsi="Times New Roman"/>
          <w:color w:val="C00000"/>
        </w:rPr>
      </w:pPr>
    </w:p>
    <w:p w:rsidR="00DD5ACA" w:rsidRDefault="00DD5ACA" w:rsidP="00586521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521" w:rsidRPr="00C864A5" w:rsidRDefault="007E51BD" w:rsidP="00586521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86521" w:rsidRPr="00C864A5">
        <w:rPr>
          <w:rFonts w:ascii="Times New Roman" w:hAnsi="Times New Roman" w:cs="Times New Roman"/>
          <w:sz w:val="24"/>
          <w:szCs w:val="24"/>
        </w:rPr>
        <w:t>иректор</w:t>
      </w:r>
      <w:r w:rsidR="00586521" w:rsidRPr="00C864A5">
        <w:rPr>
          <w:rFonts w:ascii="Times New Roman" w:hAnsi="Times New Roman" w:cs="Times New Roman"/>
          <w:sz w:val="24"/>
          <w:szCs w:val="24"/>
        </w:rPr>
        <w:tab/>
      </w:r>
      <w:r w:rsidR="00586521" w:rsidRPr="00C864A5">
        <w:rPr>
          <w:rFonts w:ascii="Times New Roman" w:hAnsi="Times New Roman" w:cs="Times New Roman"/>
          <w:sz w:val="24"/>
          <w:szCs w:val="24"/>
        </w:rPr>
        <w:tab/>
      </w:r>
      <w:r w:rsidR="00586521" w:rsidRPr="00C864A5">
        <w:rPr>
          <w:rFonts w:ascii="Times New Roman" w:hAnsi="Times New Roman" w:cs="Times New Roman"/>
          <w:sz w:val="24"/>
          <w:szCs w:val="24"/>
        </w:rPr>
        <w:tab/>
      </w:r>
      <w:r w:rsidR="00586521" w:rsidRPr="00C864A5">
        <w:rPr>
          <w:rFonts w:ascii="Times New Roman" w:hAnsi="Times New Roman" w:cs="Times New Roman"/>
          <w:sz w:val="24"/>
          <w:szCs w:val="24"/>
        </w:rPr>
        <w:tab/>
      </w:r>
      <w:r w:rsidR="00586521" w:rsidRPr="00C864A5">
        <w:rPr>
          <w:rFonts w:ascii="Times New Roman" w:hAnsi="Times New Roman" w:cs="Times New Roman"/>
          <w:sz w:val="24"/>
          <w:szCs w:val="24"/>
        </w:rPr>
        <w:tab/>
        <w:t>Исаева Е.А.</w:t>
      </w:r>
    </w:p>
    <w:p w:rsidR="00DD5ACA" w:rsidRDefault="00DD5ACA" w:rsidP="00555BF1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55BF1" w:rsidRPr="00C864A5" w:rsidRDefault="00555BF1" w:rsidP="00555BF1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864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55BF1" w:rsidRPr="007E51BD" w:rsidRDefault="00555BF1" w:rsidP="00C864A5">
      <w:pPr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1BD">
        <w:rPr>
          <w:rFonts w:ascii="Times New Roman" w:hAnsi="Times New Roman" w:cs="Times New Roman"/>
          <w:b/>
          <w:sz w:val="24"/>
          <w:szCs w:val="24"/>
        </w:rPr>
        <w:t>Список участников проекта</w:t>
      </w:r>
    </w:p>
    <w:tbl>
      <w:tblPr>
        <w:tblStyle w:val="a8"/>
        <w:tblW w:w="10094" w:type="dxa"/>
        <w:tblInd w:w="108" w:type="dxa"/>
        <w:tblLayout w:type="fixed"/>
        <w:tblLook w:val="04A0"/>
      </w:tblPr>
      <w:tblGrid>
        <w:gridCol w:w="504"/>
        <w:gridCol w:w="1266"/>
        <w:gridCol w:w="1343"/>
        <w:gridCol w:w="2416"/>
        <w:gridCol w:w="1559"/>
        <w:gridCol w:w="1476"/>
        <w:gridCol w:w="1530"/>
      </w:tblGrid>
      <w:tr w:rsidR="00C864A5" w:rsidRPr="00C864A5" w:rsidTr="00DD5ACA">
        <w:tc>
          <w:tcPr>
            <w:tcW w:w="504" w:type="dxa"/>
          </w:tcPr>
          <w:p w:rsidR="00555BF1" w:rsidRPr="007E51BD" w:rsidRDefault="00555BF1" w:rsidP="00586521">
            <w:pPr>
              <w:jc w:val="both"/>
              <w:rPr>
                <w:b/>
              </w:rPr>
            </w:pPr>
            <w:r w:rsidRPr="007E51BD">
              <w:rPr>
                <w:b/>
              </w:rPr>
              <w:t xml:space="preserve">№ </w:t>
            </w:r>
            <w:proofErr w:type="spellStart"/>
            <w:proofErr w:type="gramStart"/>
            <w:r w:rsidRPr="007E51BD">
              <w:rPr>
                <w:b/>
              </w:rPr>
              <w:t>п</w:t>
            </w:r>
            <w:proofErr w:type="spellEnd"/>
            <w:proofErr w:type="gramEnd"/>
            <w:r w:rsidRPr="007E51BD">
              <w:rPr>
                <w:b/>
              </w:rPr>
              <w:t>/</w:t>
            </w:r>
            <w:proofErr w:type="spellStart"/>
            <w:r w:rsidRPr="007E51BD">
              <w:rPr>
                <w:b/>
              </w:rPr>
              <w:t>п</w:t>
            </w:r>
            <w:proofErr w:type="spellEnd"/>
          </w:p>
        </w:tc>
        <w:tc>
          <w:tcPr>
            <w:tcW w:w="1266" w:type="dxa"/>
          </w:tcPr>
          <w:p w:rsidR="00555BF1" w:rsidRPr="007E51BD" w:rsidRDefault="00555BF1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>Дата вступления в Проект</w:t>
            </w:r>
          </w:p>
        </w:tc>
        <w:tc>
          <w:tcPr>
            <w:tcW w:w="1343" w:type="dxa"/>
          </w:tcPr>
          <w:p w:rsidR="00555BF1" w:rsidRPr="007E51BD" w:rsidRDefault="00555BF1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>ОУ</w:t>
            </w:r>
          </w:p>
        </w:tc>
        <w:tc>
          <w:tcPr>
            <w:tcW w:w="2416" w:type="dxa"/>
          </w:tcPr>
          <w:p w:rsidR="00555BF1" w:rsidRPr="007E51BD" w:rsidRDefault="00C2579F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 xml:space="preserve">ФИО и должность </w:t>
            </w:r>
            <w:proofErr w:type="gramStart"/>
            <w:r w:rsidRPr="007E51BD">
              <w:rPr>
                <w:b/>
              </w:rPr>
              <w:t>ответственного</w:t>
            </w:r>
            <w:proofErr w:type="gramEnd"/>
            <w:r w:rsidRPr="007E51BD">
              <w:rPr>
                <w:b/>
              </w:rPr>
              <w:t xml:space="preserve"> от</w:t>
            </w:r>
            <w:r w:rsidR="00555BF1" w:rsidRPr="007E51BD">
              <w:rPr>
                <w:b/>
              </w:rPr>
              <w:t xml:space="preserve"> ОУ</w:t>
            </w:r>
          </w:p>
        </w:tc>
        <w:tc>
          <w:tcPr>
            <w:tcW w:w="1559" w:type="dxa"/>
          </w:tcPr>
          <w:p w:rsidR="00555BF1" w:rsidRPr="007E51BD" w:rsidRDefault="00555BF1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>Тел и</w:t>
            </w:r>
          </w:p>
          <w:p w:rsidR="00555BF1" w:rsidRPr="007E51BD" w:rsidRDefault="00555BF1" w:rsidP="007E51BD">
            <w:pPr>
              <w:jc w:val="center"/>
              <w:rPr>
                <w:b/>
              </w:rPr>
            </w:pPr>
            <w:r w:rsidRPr="007E51BD">
              <w:rPr>
                <w:b/>
                <w:lang w:val="en-US"/>
              </w:rPr>
              <w:t>E</w:t>
            </w:r>
            <w:r w:rsidRPr="007E51BD">
              <w:rPr>
                <w:b/>
              </w:rPr>
              <w:t>-</w:t>
            </w:r>
            <w:r w:rsidRPr="007E51BD">
              <w:rPr>
                <w:b/>
                <w:lang w:val="en-US"/>
              </w:rPr>
              <w:t>mail</w:t>
            </w:r>
            <w:r w:rsidRPr="007E51BD">
              <w:rPr>
                <w:b/>
              </w:rPr>
              <w:t xml:space="preserve"> для связи</w:t>
            </w:r>
          </w:p>
        </w:tc>
        <w:tc>
          <w:tcPr>
            <w:tcW w:w="1476" w:type="dxa"/>
          </w:tcPr>
          <w:p w:rsidR="00555BF1" w:rsidRPr="007E51BD" w:rsidRDefault="00C864A5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 xml:space="preserve">Роль (функционал) в </w:t>
            </w:r>
            <w:r w:rsidR="00C2579F" w:rsidRPr="007E51BD">
              <w:rPr>
                <w:b/>
              </w:rPr>
              <w:t>П</w:t>
            </w:r>
            <w:r w:rsidRPr="007E51BD">
              <w:rPr>
                <w:b/>
              </w:rPr>
              <w:t>роекте</w:t>
            </w:r>
          </w:p>
        </w:tc>
        <w:tc>
          <w:tcPr>
            <w:tcW w:w="1530" w:type="dxa"/>
          </w:tcPr>
          <w:p w:rsidR="00555BF1" w:rsidRPr="007E51BD" w:rsidRDefault="00555BF1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 xml:space="preserve">Модуль или </w:t>
            </w:r>
            <w:proofErr w:type="gramStart"/>
            <w:r w:rsidR="00C864A5" w:rsidRPr="007E51BD">
              <w:rPr>
                <w:b/>
              </w:rPr>
              <w:t>ДОП</w:t>
            </w:r>
            <w:proofErr w:type="gramEnd"/>
          </w:p>
          <w:p w:rsidR="00555BF1" w:rsidRPr="007E51BD" w:rsidRDefault="00555BF1" w:rsidP="007E51BD">
            <w:pPr>
              <w:jc w:val="center"/>
              <w:rPr>
                <w:b/>
              </w:rPr>
            </w:pPr>
            <w:r w:rsidRPr="007E51BD">
              <w:rPr>
                <w:b/>
              </w:rPr>
              <w:t>(в рамках какого предмета или внеурочной деятельности)</w:t>
            </w:r>
          </w:p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C864A5" w:rsidRPr="00C864A5" w:rsidRDefault="00C864A5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D91D25" w:rsidRDefault="00555BF1" w:rsidP="007E51BD">
            <w:pPr>
              <w:rPr>
                <w:color w:val="C00000"/>
              </w:rPr>
            </w:pPr>
          </w:p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  <w:tr w:rsidR="00C864A5" w:rsidRPr="00C864A5" w:rsidTr="00DD5ACA">
        <w:tc>
          <w:tcPr>
            <w:tcW w:w="504" w:type="dxa"/>
          </w:tcPr>
          <w:p w:rsidR="00555BF1" w:rsidRPr="006C3EEB" w:rsidRDefault="00555BF1" w:rsidP="006C3EEB">
            <w:pPr>
              <w:pStyle w:val="a3"/>
              <w:numPr>
                <w:ilvl w:val="0"/>
                <w:numId w:val="11"/>
              </w:numPr>
              <w:ind w:left="57" w:hanging="57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55BF1" w:rsidRPr="00C864A5" w:rsidRDefault="00555BF1" w:rsidP="007E51BD"/>
        </w:tc>
        <w:tc>
          <w:tcPr>
            <w:tcW w:w="1343" w:type="dxa"/>
          </w:tcPr>
          <w:p w:rsidR="00555BF1" w:rsidRPr="00C864A5" w:rsidRDefault="00555BF1" w:rsidP="007E51BD"/>
        </w:tc>
        <w:tc>
          <w:tcPr>
            <w:tcW w:w="2416" w:type="dxa"/>
          </w:tcPr>
          <w:p w:rsidR="00555BF1" w:rsidRPr="00C864A5" w:rsidRDefault="00555BF1" w:rsidP="007E51BD"/>
        </w:tc>
        <w:tc>
          <w:tcPr>
            <w:tcW w:w="1559" w:type="dxa"/>
          </w:tcPr>
          <w:p w:rsidR="00555BF1" w:rsidRPr="00C864A5" w:rsidRDefault="00555BF1" w:rsidP="007E51BD"/>
        </w:tc>
        <w:tc>
          <w:tcPr>
            <w:tcW w:w="1476" w:type="dxa"/>
          </w:tcPr>
          <w:p w:rsidR="00555BF1" w:rsidRPr="00C864A5" w:rsidRDefault="00555BF1" w:rsidP="007E51BD"/>
        </w:tc>
        <w:tc>
          <w:tcPr>
            <w:tcW w:w="1530" w:type="dxa"/>
          </w:tcPr>
          <w:p w:rsidR="00555BF1" w:rsidRPr="00C864A5" w:rsidRDefault="00555BF1" w:rsidP="007E51BD"/>
        </w:tc>
      </w:tr>
    </w:tbl>
    <w:p w:rsidR="00555BF1" w:rsidRPr="0070035A" w:rsidRDefault="00555BF1" w:rsidP="00586521">
      <w:pPr>
        <w:ind w:left="708" w:firstLine="708"/>
        <w:jc w:val="both"/>
      </w:pPr>
    </w:p>
    <w:sectPr w:rsidR="00555BF1" w:rsidRPr="0070035A" w:rsidSect="004A3524">
      <w:footerReference w:type="default" r:id="rId7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E70" w:rsidRDefault="00EB0E70" w:rsidP="00E8545D">
      <w:pPr>
        <w:spacing w:after="0" w:line="240" w:lineRule="auto"/>
      </w:pPr>
      <w:r>
        <w:separator/>
      </w:r>
    </w:p>
  </w:endnote>
  <w:endnote w:type="continuationSeparator" w:id="0">
    <w:p w:rsidR="00EB0E70" w:rsidRDefault="00EB0E70" w:rsidP="00E8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953776"/>
      <w:docPartObj>
        <w:docPartGallery w:val="Page Numbers (Bottom of Page)"/>
        <w:docPartUnique/>
      </w:docPartObj>
    </w:sdtPr>
    <w:sdtContent>
      <w:p w:rsidR="00DD5ACA" w:rsidRDefault="003E4C21">
        <w:pPr>
          <w:pStyle w:val="a4"/>
          <w:jc w:val="right"/>
        </w:pPr>
        <w:fldSimple w:instr="PAGE   \* MERGEFORMAT">
          <w:r w:rsidR="00231A38">
            <w:rPr>
              <w:noProof/>
            </w:rPr>
            <w:t>1</w:t>
          </w:r>
        </w:fldSimple>
      </w:p>
    </w:sdtContent>
  </w:sdt>
  <w:p w:rsidR="00DD5ACA" w:rsidRDefault="00DD5A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E70" w:rsidRDefault="00EB0E70" w:rsidP="00E8545D">
      <w:pPr>
        <w:spacing w:after="0" w:line="240" w:lineRule="auto"/>
      </w:pPr>
      <w:r>
        <w:separator/>
      </w:r>
    </w:p>
  </w:footnote>
  <w:footnote w:type="continuationSeparator" w:id="0">
    <w:p w:rsidR="00EB0E70" w:rsidRDefault="00EB0E70" w:rsidP="00E8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6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7B24614"/>
    <w:multiLevelType w:val="multilevel"/>
    <w:tmpl w:val="097E74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8"/>
        </w:tabs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17"/>
        </w:tabs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6"/>
        </w:tabs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15"/>
        </w:tabs>
        <w:ind w:left="3515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2">
    <w:nsid w:val="34F719B9"/>
    <w:multiLevelType w:val="hybridMultilevel"/>
    <w:tmpl w:val="0C4A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66C9"/>
    <w:multiLevelType w:val="hybridMultilevel"/>
    <w:tmpl w:val="E4DA187C"/>
    <w:lvl w:ilvl="0" w:tplc="DE88998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347601"/>
    <w:multiLevelType w:val="hybridMultilevel"/>
    <w:tmpl w:val="06402F16"/>
    <w:lvl w:ilvl="0" w:tplc="4E5817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80045"/>
    <w:multiLevelType w:val="multilevel"/>
    <w:tmpl w:val="097E74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68"/>
        </w:tabs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17"/>
        </w:tabs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6"/>
        </w:tabs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15"/>
        </w:tabs>
        <w:ind w:left="3515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 w:hint="default"/>
      </w:rPr>
    </w:lvl>
  </w:abstractNum>
  <w:abstractNum w:abstractNumId="6">
    <w:nsid w:val="64F41F02"/>
    <w:multiLevelType w:val="hybridMultilevel"/>
    <w:tmpl w:val="EC60D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22BE3"/>
    <w:multiLevelType w:val="hybridMultilevel"/>
    <w:tmpl w:val="DD3ABA1C"/>
    <w:lvl w:ilvl="0" w:tplc="25C2CE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24F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7DD10D9F"/>
    <w:multiLevelType w:val="hybridMultilevel"/>
    <w:tmpl w:val="7506F13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E169E"/>
    <w:multiLevelType w:val="hybridMultilevel"/>
    <w:tmpl w:val="A20E8670"/>
    <w:lvl w:ilvl="0" w:tplc="6BC868C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A3A"/>
    <w:rsid w:val="00014BD2"/>
    <w:rsid w:val="00070F08"/>
    <w:rsid w:val="0008166B"/>
    <w:rsid w:val="000B3AF7"/>
    <w:rsid w:val="000F67C4"/>
    <w:rsid w:val="00146834"/>
    <w:rsid w:val="00194732"/>
    <w:rsid w:val="00195D05"/>
    <w:rsid w:val="001C6F72"/>
    <w:rsid w:val="001D28C2"/>
    <w:rsid w:val="001F5AD7"/>
    <w:rsid w:val="00211277"/>
    <w:rsid w:val="00226759"/>
    <w:rsid w:val="00231A38"/>
    <w:rsid w:val="002353A9"/>
    <w:rsid w:val="00295C8D"/>
    <w:rsid w:val="0035595A"/>
    <w:rsid w:val="00363041"/>
    <w:rsid w:val="003963E2"/>
    <w:rsid w:val="003A7D02"/>
    <w:rsid w:val="003E4C21"/>
    <w:rsid w:val="00422AA4"/>
    <w:rsid w:val="004254E2"/>
    <w:rsid w:val="004415DD"/>
    <w:rsid w:val="0045369F"/>
    <w:rsid w:val="004A3524"/>
    <w:rsid w:val="004D4AE2"/>
    <w:rsid w:val="00555BF1"/>
    <w:rsid w:val="00586521"/>
    <w:rsid w:val="005C33D3"/>
    <w:rsid w:val="005D5155"/>
    <w:rsid w:val="00635516"/>
    <w:rsid w:val="006C3EEB"/>
    <w:rsid w:val="007677AB"/>
    <w:rsid w:val="007734D0"/>
    <w:rsid w:val="00781000"/>
    <w:rsid w:val="007A7CF9"/>
    <w:rsid w:val="007E51BD"/>
    <w:rsid w:val="00824CB1"/>
    <w:rsid w:val="00844677"/>
    <w:rsid w:val="00865AE3"/>
    <w:rsid w:val="008A6B2F"/>
    <w:rsid w:val="008C6A74"/>
    <w:rsid w:val="008E4A3A"/>
    <w:rsid w:val="00960CF4"/>
    <w:rsid w:val="00963851"/>
    <w:rsid w:val="00A22A2A"/>
    <w:rsid w:val="00A815F5"/>
    <w:rsid w:val="00B02124"/>
    <w:rsid w:val="00B1388D"/>
    <w:rsid w:val="00B1770A"/>
    <w:rsid w:val="00B74A62"/>
    <w:rsid w:val="00BE61BF"/>
    <w:rsid w:val="00C2579F"/>
    <w:rsid w:val="00C43DAF"/>
    <w:rsid w:val="00C864A5"/>
    <w:rsid w:val="00C91680"/>
    <w:rsid w:val="00CA4758"/>
    <w:rsid w:val="00CA5940"/>
    <w:rsid w:val="00CC53DB"/>
    <w:rsid w:val="00CD0DEE"/>
    <w:rsid w:val="00D21542"/>
    <w:rsid w:val="00D7786B"/>
    <w:rsid w:val="00D90692"/>
    <w:rsid w:val="00D91D25"/>
    <w:rsid w:val="00DC4383"/>
    <w:rsid w:val="00DD5ACA"/>
    <w:rsid w:val="00E8545D"/>
    <w:rsid w:val="00E865E2"/>
    <w:rsid w:val="00EA0EA7"/>
    <w:rsid w:val="00EB0E70"/>
    <w:rsid w:val="00ED1A46"/>
    <w:rsid w:val="00FD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4A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locked/>
    <w:rsid w:val="008E4A3A"/>
    <w:rPr>
      <w:rFonts w:ascii="Arial" w:eastAsia="Times New Roman" w:hAnsi="Arial" w:cs="Times New Roman"/>
      <w:sz w:val="18"/>
      <w:szCs w:val="20"/>
      <w:lang w:eastAsia="ru-RU"/>
    </w:rPr>
  </w:style>
  <w:style w:type="paragraph" w:styleId="a4">
    <w:name w:val="footer"/>
    <w:basedOn w:val="a"/>
    <w:link w:val="a5"/>
    <w:uiPriority w:val="99"/>
    <w:rsid w:val="008E4A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8E4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4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8E4A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5865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865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86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86521"/>
    <w:rPr>
      <w:b/>
      <w:bCs/>
    </w:rPr>
  </w:style>
  <w:style w:type="character" w:customStyle="1" w:styleId="b-message-heademail">
    <w:name w:val="b-message-head__email"/>
    <w:basedOn w:val="a0"/>
    <w:rsid w:val="00C86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emilkova</dc:creator>
  <cp:keywords/>
  <dc:description/>
  <cp:lastModifiedBy>emilkova</cp:lastModifiedBy>
  <cp:revision>2</cp:revision>
  <cp:lastPrinted>2016-05-25T12:35:00Z</cp:lastPrinted>
  <dcterms:created xsi:type="dcterms:W3CDTF">2016-10-03T12:10:00Z</dcterms:created>
  <dcterms:modified xsi:type="dcterms:W3CDTF">2016-10-03T12:10:00Z</dcterms:modified>
</cp:coreProperties>
</file>